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B4511" w14:textId="77777777" w:rsidR="002B70A9" w:rsidRDefault="00BE4BFF">
      <w:pPr>
        <w:pStyle w:val="Title"/>
        <w:jc w:val="center"/>
        <w:rPr>
          <w:rFonts w:ascii="Verdana" w:eastAsia="Verdana" w:hAnsi="Verdana" w:cs="Verdana"/>
          <w:b/>
          <w:sz w:val="32"/>
          <w:szCs w:val="32"/>
        </w:rPr>
      </w:pPr>
      <w:r>
        <w:rPr>
          <w:rFonts w:ascii="Verdana" w:eastAsia="Verdana" w:hAnsi="Verdana" w:cs="Verdana"/>
          <w:b/>
          <w:noProof/>
          <w:sz w:val="32"/>
          <w:szCs w:val="32"/>
        </w:rPr>
        <w:drawing>
          <wp:inline distT="0" distB="0" distL="0" distR="0" wp14:anchorId="5DB76690" wp14:editId="5FE68930">
            <wp:extent cx="1697990" cy="571500"/>
            <wp:effectExtent l="0" t="0" r="0" b="0"/>
            <wp:docPr id="2" name="image1.jpg" descr="sems_web_logo"/>
            <wp:cNvGraphicFramePr/>
            <a:graphic xmlns:a="http://schemas.openxmlformats.org/drawingml/2006/main">
              <a:graphicData uri="http://schemas.openxmlformats.org/drawingml/2006/picture">
                <pic:pic xmlns:pic="http://schemas.openxmlformats.org/drawingml/2006/picture">
                  <pic:nvPicPr>
                    <pic:cNvPr id="0" name="image1.jpg" descr="sems_web_logo"/>
                    <pic:cNvPicPr preferRelativeResize="0"/>
                  </pic:nvPicPr>
                  <pic:blipFill>
                    <a:blip r:embed="rId6"/>
                    <a:srcRect/>
                    <a:stretch>
                      <a:fillRect/>
                    </a:stretch>
                  </pic:blipFill>
                  <pic:spPr>
                    <a:xfrm>
                      <a:off x="0" y="0"/>
                      <a:ext cx="1697990" cy="571500"/>
                    </a:xfrm>
                    <a:prstGeom prst="rect">
                      <a:avLst/>
                    </a:prstGeom>
                    <a:ln/>
                  </pic:spPr>
                </pic:pic>
              </a:graphicData>
            </a:graphic>
          </wp:inline>
        </w:drawing>
      </w:r>
    </w:p>
    <w:p w14:paraId="2F755752" w14:textId="77777777" w:rsidR="002B70A9" w:rsidRDefault="002B70A9">
      <w:pPr>
        <w:pStyle w:val="Title"/>
        <w:jc w:val="center"/>
        <w:rPr>
          <w:rFonts w:ascii="Verdana" w:eastAsia="Verdana" w:hAnsi="Verdana" w:cs="Verdana"/>
          <w:b/>
          <w:sz w:val="32"/>
          <w:szCs w:val="32"/>
        </w:rPr>
      </w:pPr>
    </w:p>
    <w:p w14:paraId="43A3BCD4" w14:textId="77777777" w:rsidR="002B70A9" w:rsidRDefault="00BE4BFF">
      <w:pPr>
        <w:pBdr>
          <w:top w:val="nil"/>
          <w:left w:val="nil"/>
          <w:bottom w:val="nil"/>
          <w:right w:val="nil"/>
          <w:between w:val="nil"/>
        </w:pBdr>
        <w:jc w:val="center"/>
        <w:rPr>
          <w:b/>
          <w:color w:val="1F497D"/>
          <w:sz w:val="28"/>
          <w:szCs w:val="28"/>
        </w:rPr>
      </w:pPr>
      <w:r>
        <w:rPr>
          <w:b/>
          <w:color w:val="1F497D"/>
          <w:sz w:val="28"/>
          <w:szCs w:val="28"/>
        </w:rPr>
        <w:t>Natural Environment Group (NEG) Project Bidding Pro Forma</w:t>
      </w:r>
    </w:p>
    <w:p w14:paraId="7B8FFB43" w14:textId="77777777" w:rsidR="002B70A9" w:rsidRDefault="002B70A9">
      <w:pPr>
        <w:pStyle w:val="Title"/>
        <w:jc w:val="center"/>
        <w:rPr>
          <w:rFonts w:ascii="Verdana" w:eastAsia="Verdana" w:hAnsi="Verdana" w:cs="Verdana"/>
          <w:b/>
          <w:sz w:val="28"/>
          <w:szCs w:val="28"/>
        </w:rPr>
      </w:pPr>
    </w:p>
    <w:p w14:paraId="5DA728E8" w14:textId="77777777" w:rsidR="002B70A9" w:rsidRDefault="00BE4BFF">
      <w:pPr>
        <w:jc w:val="center"/>
        <w:rPr>
          <w:b/>
        </w:rPr>
      </w:pPr>
      <w:r>
        <w:rPr>
          <w:b/>
        </w:rPr>
        <w:t xml:space="preserve">Please complete all sections and read the eligibility criteria and timescale at </w:t>
      </w:r>
      <w:hyperlink r:id="rId7">
        <w:r>
          <w:rPr>
            <w:b/>
            <w:color w:val="0000FF"/>
            <w:u w:val="single"/>
          </w:rPr>
          <w:t>http://www.solentems.org.uk/natural_environment_group/NEG_Projects/</w:t>
        </w:r>
      </w:hyperlink>
      <w:r>
        <w:rPr>
          <w:b/>
        </w:rPr>
        <w:t>.</w:t>
      </w:r>
    </w:p>
    <w:p w14:paraId="70D937F3" w14:textId="77777777" w:rsidR="002B70A9" w:rsidRDefault="002B70A9">
      <w:pPr>
        <w:pStyle w:val="Title"/>
        <w:jc w:val="center"/>
        <w:rPr>
          <w:rFonts w:ascii="Verdana" w:eastAsia="Verdana" w:hAnsi="Verdana" w:cs="Verdana"/>
          <w:b/>
          <w:sz w:val="28"/>
          <w:szCs w:val="28"/>
        </w:rPr>
      </w:pPr>
    </w:p>
    <w:tbl>
      <w:tblPr>
        <w:tblStyle w:val="1"/>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5"/>
        <w:gridCol w:w="5599"/>
      </w:tblGrid>
      <w:tr w:rsidR="002B70A9" w14:paraId="6587376F" w14:textId="77777777" w:rsidTr="003C4025">
        <w:tc>
          <w:tcPr>
            <w:tcW w:w="3865" w:type="dxa"/>
            <w:shd w:val="clear" w:color="auto" w:fill="auto"/>
          </w:tcPr>
          <w:p w14:paraId="58446627" w14:textId="77777777" w:rsidR="002B70A9" w:rsidRDefault="00BE4BFF">
            <w:r>
              <w:t>Project Title:</w:t>
            </w:r>
          </w:p>
          <w:p w14:paraId="530FD031" w14:textId="77777777" w:rsidR="002B70A9" w:rsidRDefault="002B70A9"/>
          <w:p w14:paraId="20B2C277" w14:textId="77777777" w:rsidR="002B70A9" w:rsidRDefault="002B70A9"/>
        </w:tc>
        <w:tc>
          <w:tcPr>
            <w:tcW w:w="5599" w:type="dxa"/>
            <w:shd w:val="clear" w:color="auto" w:fill="auto"/>
          </w:tcPr>
          <w:p w14:paraId="281B1884" w14:textId="1C1305AA" w:rsidR="00B20F5D" w:rsidRDefault="00B20F5D" w:rsidP="00287B51">
            <w:pPr>
              <w:pStyle w:val="Title"/>
              <w:rPr>
                <w:rFonts w:ascii="Calibri" w:hAnsi="Calibri" w:cs="Calibri"/>
              </w:rPr>
            </w:pPr>
            <w:r>
              <w:rPr>
                <w:rFonts w:ascii="Calibri" w:hAnsi="Calibri" w:cs="Calibri"/>
              </w:rPr>
              <w:t>Using height markers on lamp columns to raise flood awareness</w:t>
            </w:r>
            <w:r w:rsidR="002308FB">
              <w:rPr>
                <w:rFonts w:ascii="Calibri" w:hAnsi="Calibri" w:cs="Calibri"/>
              </w:rPr>
              <w:t xml:space="preserve"> and encourage climate action</w:t>
            </w:r>
            <w:r w:rsidR="00287B51">
              <w:rPr>
                <w:rFonts w:ascii="Calibri" w:hAnsi="Calibri" w:cs="Calibri"/>
              </w:rPr>
              <w:t xml:space="preserve"> in Portsmouth</w:t>
            </w:r>
          </w:p>
          <w:p w14:paraId="04DB20D5" w14:textId="1177483D" w:rsidR="00287B51" w:rsidRDefault="00287B51" w:rsidP="00287B51">
            <w:pPr>
              <w:pStyle w:val="Title"/>
              <w:rPr>
                <w:rFonts w:ascii="Calibri" w:hAnsi="Calibri" w:cs="Calibri"/>
              </w:rPr>
            </w:pPr>
          </w:p>
        </w:tc>
      </w:tr>
      <w:tr w:rsidR="002B70A9" w14:paraId="113A72F9" w14:textId="77777777" w:rsidTr="003C4025">
        <w:tc>
          <w:tcPr>
            <w:tcW w:w="3865" w:type="dxa"/>
            <w:shd w:val="clear" w:color="auto" w:fill="auto"/>
          </w:tcPr>
          <w:p w14:paraId="0F669609" w14:textId="77777777" w:rsidR="002B70A9" w:rsidRDefault="00BE4BFF">
            <w:pPr>
              <w:rPr>
                <w:color w:val="000000"/>
              </w:rPr>
            </w:pPr>
            <w:r>
              <w:rPr>
                <w:color w:val="000000"/>
              </w:rPr>
              <w:t>Project Sponsor/Lead (and full contact details):</w:t>
            </w:r>
          </w:p>
          <w:p w14:paraId="6D96A2A5" w14:textId="77777777" w:rsidR="002B70A9" w:rsidRDefault="002B70A9">
            <w:pPr>
              <w:rPr>
                <w:color w:val="000000"/>
              </w:rPr>
            </w:pPr>
          </w:p>
          <w:p w14:paraId="46EA89CE" w14:textId="77777777" w:rsidR="002B70A9" w:rsidRDefault="002B70A9">
            <w:pPr>
              <w:rPr>
                <w:color w:val="000000"/>
              </w:rPr>
            </w:pPr>
          </w:p>
          <w:p w14:paraId="2EB57309" w14:textId="77777777" w:rsidR="002B70A9" w:rsidRDefault="002B70A9">
            <w:pPr>
              <w:rPr>
                <w:color w:val="000000"/>
              </w:rPr>
            </w:pPr>
          </w:p>
          <w:p w14:paraId="020AF9E3" w14:textId="77777777" w:rsidR="002B70A9" w:rsidRDefault="002B70A9"/>
        </w:tc>
        <w:tc>
          <w:tcPr>
            <w:tcW w:w="5599" w:type="dxa"/>
            <w:shd w:val="clear" w:color="auto" w:fill="auto"/>
          </w:tcPr>
          <w:p w14:paraId="7A21363A" w14:textId="77777777" w:rsidR="009A4CCA" w:rsidRPr="009A4CCA" w:rsidRDefault="009A4CCA" w:rsidP="009A4CCA">
            <w:pPr>
              <w:pStyle w:val="Title"/>
              <w:rPr>
                <w:rFonts w:ascii="Calibri" w:hAnsi="Calibri" w:cs="Calibri"/>
              </w:rPr>
            </w:pPr>
            <w:r w:rsidRPr="009A4CCA">
              <w:rPr>
                <w:rFonts w:ascii="Calibri" w:hAnsi="Calibri" w:cs="Calibri"/>
              </w:rPr>
              <w:t>Portsmouth Climate Action Board:</w:t>
            </w:r>
          </w:p>
          <w:p w14:paraId="672A5B30" w14:textId="77777777" w:rsidR="009A4CCA" w:rsidRPr="009A4CCA" w:rsidRDefault="009A4CCA" w:rsidP="009A4CCA">
            <w:pPr>
              <w:pStyle w:val="Title"/>
              <w:rPr>
                <w:rFonts w:ascii="Calibri" w:hAnsi="Calibri" w:cs="Calibri"/>
              </w:rPr>
            </w:pPr>
            <w:r w:rsidRPr="009A4CCA">
              <w:rPr>
                <w:rFonts w:ascii="Calibri" w:hAnsi="Calibri" w:cs="Calibri"/>
              </w:rPr>
              <w:t>Tristan Thorn</w:t>
            </w:r>
          </w:p>
          <w:p w14:paraId="5EF9249D" w14:textId="55758ED6" w:rsidR="009A4CCA" w:rsidRPr="009A4CCA" w:rsidRDefault="009A4CCA" w:rsidP="009A4CCA">
            <w:pPr>
              <w:pStyle w:val="Title"/>
              <w:rPr>
                <w:rFonts w:ascii="Calibri" w:hAnsi="Calibri" w:cs="Calibri"/>
              </w:rPr>
            </w:pPr>
            <w:r w:rsidRPr="009A4CCA">
              <w:rPr>
                <w:rFonts w:ascii="Calibri" w:hAnsi="Calibri" w:cs="Calibri"/>
              </w:rPr>
              <w:t>tristan.thorn@</w:t>
            </w:r>
            <w:r w:rsidR="00287B51">
              <w:rPr>
                <w:rFonts w:ascii="Calibri" w:hAnsi="Calibri" w:cs="Calibri"/>
              </w:rPr>
              <w:t>portsmouthcc.gov.uk</w:t>
            </w:r>
          </w:p>
          <w:p w14:paraId="16FE959F" w14:textId="77777777" w:rsidR="009A4CCA" w:rsidRPr="009A4CCA" w:rsidRDefault="009A4CCA" w:rsidP="009A4CCA">
            <w:pPr>
              <w:pStyle w:val="Title"/>
              <w:rPr>
                <w:rFonts w:ascii="Calibri" w:hAnsi="Calibri" w:cs="Calibri"/>
              </w:rPr>
            </w:pPr>
            <w:r w:rsidRPr="009A4CCA">
              <w:rPr>
                <w:rFonts w:ascii="Calibri" w:hAnsi="Calibri" w:cs="Calibri"/>
              </w:rPr>
              <w:t>07854526905</w:t>
            </w:r>
          </w:p>
          <w:p w14:paraId="3FBEAE88" w14:textId="77777777" w:rsidR="002B70A9" w:rsidRDefault="009A4CCA" w:rsidP="009A4CCA">
            <w:pPr>
              <w:pStyle w:val="Title"/>
              <w:rPr>
                <w:rFonts w:ascii="Calibri" w:hAnsi="Calibri" w:cs="Calibri"/>
              </w:rPr>
            </w:pPr>
            <w:r w:rsidRPr="009A4CCA">
              <w:rPr>
                <w:rFonts w:ascii="Calibri" w:hAnsi="Calibri" w:cs="Calibri"/>
              </w:rPr>
              <w:t>Halpern House, 1 Hampshire Terrace, Southsea, Portsmouth PO1 2QF</w:t>
            </w:r>
          </w:p>
        </w:tc>
      </w:tr>
      <w:tr w:rsidR="002B70A9" w14:paraId="4747F097" w14:textId="77777777" w:rsidTr="003C4025">
        <w:tc>
          <w:tcPr>
            <w:tcW w:w="3865" w:type="dxa"/>
            <w:shd w:val="clear" w:color="auto" w:fill="auto"/>
          </w:tcPr>
          <w:p w14:paraId="0A596C96" w14:textId="77777777" w:rsidR="002B70A9" w:rsidRDefault="00BE4BFF">
            <w:r>
              <w:t>Project Description and Objectives:</w:t>
            </w:r>
          </w:p>
          <w:p w14:paraId="23A77DD3" w14:textId="77777777" w:rsidR="002B70A9" w:rsidRDefault="002B70A9"/>
          <w:p w14:paraId="6B92DE7E" w14:textId="77777777" w:rsidR="002B70A9" w:rsidRDefault="002B70A9"/>
          <w:p w14:paraId="7C6E759D" w14:textId="77777777" w:rsidR="002B70A9" w:rsidRDefault="002B70A9"/>
          <w:p w14:paraId="34A31354" w14:textId="77777777" w:rsidR="002B70A9" w:rsidRDefault="002B70A9"/>
          <w:p w14:paraId="6F294AC4" w14:textId="77777777" w:rsidR="002B70A9" w:rsidRDefault="002B70A9"/>
          <w:p w14:paraId="1E262576" w14:textId="77777777" w:rsidR="002B70A9" w:rsidRDefault="002B70A9"/>
          <w:p w14:paraId="3877D4D8" w14:textId="77777777" w:rsidR="002B70A9" w:rsidRDefault="002B70A9"/>
          <w:p w14:paraId="682D260D" w14:textId="039670CE" w:rsidR="002B70A9" w:rsidRDefault="002B70A9"/>
        </w:tc>
        <w:tc>
          <w:tcPr>
            <w:tcW w:w="5599" w:type="dxa"/>
            <w:shd w:val="clear" w:color="auto" w:fill="auto"/>
          </w:tcPr>
          <w:p w14:paraId="7A22C6AD" w14:textId="75562990" w:rsidR="00806584" w:rsidRDefault="00BE4BFF">
            <w:pPr>
              <w:pStyle w:val="Title"/>
            </w:pPr>
            <w:r>
              <w:rPr>
                <w:rFonts w:ascii="Calibri" w:hAnsi="Calibri" w:cs="Calibri"/>
              </w:rPr>
              <w:t>The project will raise awareness of the flood risk in Portsmouth and its relation to wider global climate change</w:t>
            </w:r>
            <w:r w:rsidR="0089116A">
              <w:rPr>
                <w:rFonts w:ascii="Calibri" w:hAnsi="Calibri" w:cs="Calibri"/>
              </w:rPr>
              <w:t>. This awareness will be used to</w:t>
            </w:r>
            <w:r w:rsidR="0089116A" w:rsidRPr="0089116A">
              <w:rPr>
                <w:rFonts w:ascii="Calibri" w:hAnsi="Calibri" w:cs="Calibri"/>
              </w:rPr>
              <w:t xml:space="preserve"> </w:t>
            </w:r>
            <w:r w:rsidR="0089116A">
              <w:rPr>
                <w:rFonts w:ascii="Calibri" w:hAnsi="Calibri" w:cs="Calibri"/>
              </w:rPr>
              <w:t>direct residents to a web</w:t>
            </w:r>
            <w:r w:rsidR="00F8667B">
              <w:rPr>
                <w:rFonts w:ascii="Calibri" w:hAnsi="Calibri" w:cs="Calibri"/>
              </w:rPr>
              <w:t>site</w:t>
            </w:r>
            <w:r w:rsidR="0089116A">
              <w:rPr>
                <w:rFonts w:ascii="Calibri" w:hAnsi="Calibri" w:cs="Calibri"/>
              </w:rPr>
              <w:t xml:space="preserve"> </w:t>
            </w:r>
            <w:r w:rsidR="00CF69B6">
              <w:rPr>
                <w:rFonts w:ascii="Calibri" w:hAnsi="Calibri" w:cs="Calibri"/>
              </w:rPr>
              <w:t>which will feature</w:t>
            </w:r>
            <w:r w:rsidR="0089116A">
              <w:rPr>
                <w:rFonts w:ascii="Calibri" w:hAnsi="Calibri" w:cs="Calibri"/>
              </w:rPr>
              <w:t xml:space="preserve"> </w:t>
            </w:r>
            <w:r w:rsidR="0089116A" w:rsidRPr="0089116A">
              <w:rPr>
                <w:rFonts w:ascii="Calibri" w:hAnsi="Calibri" w:cs="Calibri"/>
              </w:rPr>
              <w:t>specific actions they can take t</w:t>
            </w:r>
            <w:r w:rsidR="0089116A">
              <w:rPr>
                <w:rFonts w:ascii="Calibri" w:hAnsi="Calibri" w:cs="Calibri"/>
              </w:rPr>
              <w:t xml:space="preserve">o reduce their carbon emissions. </w:t>
            </w:r>
            <w:r w:rsidR="0089116A">
              <w:t xml:space="preserve"> </w:t>
            </w:r>
          </w:p>
          <w:p w14:paraId="0C12C581" w14:textId="77777777" w:rsidR="00806584" w:rsidRDefault="00806584">
            <w:pPr>
              <w:pStyle w:val="Title"/>
            </w:pPr>
          </w:p>
          <w:p w14:paraId="2719BAC8" w14:textId="73663524" w:rsidR="002B70A9" w:rsidRDefault="0089116A">
            <w:pPr>
              <w:pStyle w:val="Title"/>
              <w:rPr>
                <w:rFonts w:ascii="Calibri" w:hAnsi="Calibri" w:cs="Calibri"/>
              </w:rPr>
            </w:pPr>
            <w:r w:rsidRPr="0089116A">
              <w:rPr>
                <w:rFonts w:ascii="Calibri" w:hAnsi="Calibri" w:cs="Calibri"/>
              </w:rPr>
              <w:t xml:space="preserve">Climate change is a gradual and distant threat which </w:t>
            </w:r>
            <w:r w:rsidR="00806584">
              <w:rPr>
                <w:rFonts w:ascii="Calibri" w:hAnsi="Calibri" w:cs="Calibri"/>
              </w:rPr>
              <w:t xml:space="preserve">is </w:t>
            </w:r>
            <w:r w:rsidR="00F8667B">
              <w:rPr>
                <w:rFonts w:ascii="Calibri" w:hAnsi="Calibri" w:cs="Calibri"/>
              </w:rPr>
              <w:t xml:space="preserve">often </w:t>
            </w:r>
            <w:r w:rsidRPr="0089116A">
              <w:rPr>
                <w:rFonts w:ascii="Calibri" w:hAnsi="Calibri" w:cs="Calibri"/>
              </w:rPr>
              <w:t xml:space="preserve">ignored or deferred. </w:t>
            </w:r>
            <w:r w:rsidR="00BE4BFF">
              <w:rPr>
                <w:rFonts w:ascii="Calibri" w:hAnsi="Calibri" w:cs="Calibri"/>
              </w:rPr>
              <w:t xml:space="preserve">Despite the increasing threat of flooding the majority of people (62%) in Great Britain have never checked the flood risk of their home. While the flood risk is outlined in academic, government and local authority reports the message is not being </w:t>
            </w:r>
            <w:r w:rsidR="0046256C">
              <w:rPr>
                <w:rFonts w:ascii="Calibri" w:hAnsi="Calibri" w:cs="Calibri"/>
              </w:rPr>
              <w:t xml:space="preserve">clearly conveyed to home owners, businesses </w:t>
            </w:r>
            <w:r w:rsidR="00BE4BFF">
              <w:rPr>
                <w:rFonts w:ascii="Calibri" w:hAnsi="Calibri" w:cs="Calibri"/>
              </w:rPr>
              <w:t>or citizens.</w:t>
            </w:r>
            <w:r>
              <w:rPr>
                <w:rFonts w:ascii="Calibri" w:hAnsi="Calibri" w:cs="Calibri"/>
              </w:rPr>
              <w:t xml:space="preserve"> </w:t>
            </w:r>
          </w:p>
          <w:p w14:paraId="211F6060" w14:textId="77777777" w:rsidR="002B70A9" w:rsidRDefault="002B70A9">
            <w:pPr>
              <w:pStyle w:val="Title"/>
              <w:rPr>
                <w:rFonts w:ascii="Calibri" w:hAnsi="Calibri" w:cs="Calibri"/>
              </w:rPr>
            </w:pPr>
          </w:p>
          <w:p w14:paraId="4BC114EC" w14:textId="2785B58E" w:rsidR="002B70A9" w:rsidRDefault="00BE4BFF">
            <w:pPr>
              <w:pStyle w:val="Title"/>
              <w:rPr>
                <w:rFonts w:ascii="Calibri" w:hAnsi="Calibri" w:cs="Calibri"/>
              </w:rPr>
            </w:pPr>
            <w:r>
              <w:rPr>
                <w:rFonts w:ascii="Calibri" w:hAnsi="Calibri" w:cs="Calibri"/>
              </w:rPr>
              <w:t xml:space="preserve">The project will therefore </w:t>
            </w:r>
            <w:r w:rsidR="0089116A">
              <w:rPr>
                <w:rFonts w:ascii="Calibri" w:hAnsi="Calibri" w:cs="Calibri"/>
              </w:rPr>
              <w:t xml:space="preserve">encourage immediate climate </w:t>
            </w:r>
            <w:r w:rsidR="00806584" w:rsidRPr="00806584">
              <w:rPr>
                <w:rFonts w:ascii="Calibri" w:hAnsi="Calibri" w:cs="Calibri"/>
              </w:rPr>
              <w:t>action through</w:t>
            </w:r>
            <w:r w:rsidR="00806584">
              <w:rPr>
                <w:rFonts w:ascii="Calibri" w:hAnsi="Calibri" w:cs="Calibri"/>
              </w:rPr>
              <w:t xml:space="preserve"> </w:t>
            </w:r>
            <w:r>
              <w:rPr>
                <w:rFonts w:ascii="Calibri" w:hAnsi="Calibri" w:cs="Calibri"/>
              </w:rPr>
              <w:t xml:space="preserve">a novel awareness campaign. The core component of this project will be the placement of informative graphic stickers on lamp </w:t>
            </w:r>
            <w:r w:rsidR="005012CA">
              <w:rPr>
                <w:rFonts w:ascii="Calibri" w:hAnsi="Calibri" w:cs="Calibri"/>
              </w:rPr>
              <w:t>columns. These</w:t>
            </w:r>
            <w:r w:rsidR="00BD60AF">
              <w:rPr>
                <w:rFonts w:ascii="Calibri" w:hAnsi="Calibri" w:cs="Calibri"/>
              </w:rPr>
              <w:t xml:space="preserve"> stickers will</w:t>
            </w:r>
            <w:r>
              <w:rPr>
                <w:rFonts w:ascii="Calibri" w:hAnsi="Calibri" w:cs="Calibri"/>
              </w:rPr>
              <w:t xml:space="preserve"> signify the future flooding level in the specific area</w:t>
            </w:r>
            <w:r w:rsidR="00BD60AF">
              <w:rPr>
                <w:rFonts w:ascii="Calibri" w:hAnsi="Calibri" w:cs="Calibri"/>
              </w:rPr>
              <w:t xml:space="preserve"> and direct the viewer to </w:t>
            </w:r>
            <w:r w:rsidR="00C84183">
              <w:rPr>
                <w:rFonts w:ascii="Calibri" w:hAnsi="Calibri" w:cs="Calibri"/>
              </w:rPr>
              <w:t>an information page on the</w:t>
            </w:r>
            <w:r w:rsidR="00BD60AF">
              <w:rPr>
                <w:rFonts w:ascii="Calibri" w:hAnsi="Calibri" w:cs="Calibri"/>
              </w:rPr>
              <w:t xml:space="preserve"> Portsmouth Climate Action Board website</w:t>
            </w:r>
            <w:r>
              <w:rPr>
                <w:rFonts w:ascii="Calibri" w:hAnsi="Calibri" w:cs="Calibri"/>
              </w:rPr>
              <w:t>.</w:t>
            </w:r>
            <w:r w:rsidR="005012CA">
              <w:rPr>
                <w:rFonts w:ascii="Calibri" w:hAnsi="Calibri" w:cs="Calibri"/>
              </w:rPr>
              <w:t xml:space="preserve"> </w:t>
            </w:r>
            <w:r>
              <w:rPr>
                <w:rFonts w:ascii="Calibri" w:hAnsi="Calibri" w:cs="Calibri"/>
              </w:rPr>
              <w:t xml:space="preserve">The varied height and placement of the stickers will encourage curiosity and demonstrate clearly the real world flood risk to residents as they go about their daily lives. </w:t>
            </w:r>
          </w:p>
          <w:p w14:paraId="494C779A" w14:textId="77777777" w:rsidR="002B70A9" w:rsidRDefault="002B70A9">
            <w:pPr>
              <w:pStyle w:val="Title"/>
              <w:rPr>
                <w:rFonts w:ascii="Calibri" w:hAnsi="Calibri" w:cs="Calibri"/>
              </w:rPr>
            </w:pPr>
          </w:p>
          <w:p w14:paraId="15952EEE" w14:textId="4D8A7771" w:rsidR="002B70A9" w:rsidRDefault="00BE4BFF">
            <w:pPr>
              <w:pStyle w:val="Title"/>
              <w:rPr>
                <w:rFonts w:ascii="Calibri" w:hAnsi="Calibri" w:cs="Calibri"/>
              </w:rPr>
            </w:pPr>
            <w:r>
              <w:rPr>
                <w:rFonts w:ascii="Calibri" w:hAnsi="Calibri" w:cs="Calibri"/>
              </w:rPr>
              <w:t>The effectiveness of this campaign</w:t>
            </w:r>
            <w:r w:rsidR="0084123F">
              <w:rPr>
                <w:rFonts w:ascii="Calibri" w:hAnsi="Calibri" w:cs="Calibri"/>
              </w:rPr>
              <w:t xml:space="preserve"> will be </w:t>
            </w:r>
            <w:r w:rsidR="00CF5674">
              <w:rPr>
                <w:rFonts w:ascii="Calibri" w:hAnsi="Calibri" w:cs="Calibri"/>
              </w:rPr>
              <w:t>reviewed by recording the</w:t>
            </w:r>
            <w:r w:rsidR="007D2933">
              <w:rPr>
                <w:rFonts w:ascii="Calibri" w:hAnsi="Calibri" w:cs="Calibri"/>
              </w:rPr>
              <w:t xml:space="preserve"> </w:t>
            </w:r>
            <w:r w:rsidR="00532468">
              <w:rPr>
                <w:rFonts w:ascii="Calibri" w:hAnsi="Calibri" w:cs="Calibri"/>
              </w:rPr>
              <w:t>number</w:t>
            </w:r>
            <w:r w:rsidR="007D2933">
              <w:rPr>
                <w:rFonts w:ascii="Calibri" w:hAnsi="Calibri" w:cs="Calibri"/>
              </w:rPr>
              <w:t xml:space="preserve"> of unique user visits to a</w:t>
            </w:r>
            <w:r w:rsidR="00476339">
              <w:rPr>
                <w:rFonts w:ascii="Calibri" w:hAnsi="Calibri" w:cs="Calibri"/>
              </w:rPr>
              <w:t xml:space="preserve"> specific</w:t>
            </w:r>
            <w:r w:rsidR="007D2933">
              <w:rPr>
                <w:rFonts w:ascii="Calibri" w:hAnsi="Calibri" w:cs="Calibri"/>
              </w:rPr>
              <w:t xml:space="preserve"> flood awareness webpage, hosted on the Portsmouth Climate Action Board website.</w:t>
            </w:r>
          </w:p>
          <w:p w14:paraId="17362E17" w14:textId="77777777" w:rsidR="002B70A9" w:rsidRDefault="002B70A9">
            <w:pPr>
              <w:pStyle w:val="Title"/>
              <w:rPr>
                <w:rFonts w:ascii="Calibri" w:hAnsi="Calibri" w:cs="Calibri"/>
              </w:rPr>
            </w:pPr>
          </w:p>
          <w:p w14:paraId="1492E2BA" w14:textId="77777777" w:rsidR="002B70A9" w:rsidRDefault="00BE4BFF">
            <w:pPr>
              <w:pStyle w:val="Title"/>
              <w:rPr>
                <w:rFonts w:ascii="Calibri" w:hAnsi="Calibri" w:cs="Calibri"/>
              </w:rPr>
            </w:pPr>
            <w:r>
              <w:rPr>
                <w:rFonts w:ascii="Calibri" w:hAnsi="Calibri" w:cs="Calibri"/>
              </w:rPr>
              <w:t>The key objectives of the project will be to:</w:t>
            </w:r>
          </w:p>
          <w:p w14:paraId="6210C027" w14:textId="1BCDBA79" w:rsidR="002B70A9" w:rsidRDefault="00BE4BFF">
            <w:pPr>
              <w:pStyle w:val="Title"/>
              <w:numPr>
                <w:ilvl w:val="0"/>
                <w:numId w:val="1"/>
              </w:numPr>
              <w:rPr>
                <w:rFonts w:ascii="Calibri" w:hAnsi="Calibri" w:cs="Calibri"/>
              </w:rPr>
            </w:pPr>
            <w:r>
              <w:rPr>
                <w:rFonts w:ascii="Calibri" w:hAnsi="Calibri" w:cs="Calibri"/>
              </w:rPr>
              <w:t xml:space="preserve">Raise awareness of </w:t>
            </w:r>
            <w:r w:rsidR="003C4025">
              <w:rPr>
                <w:rFonts w:ascii="Calibri" w:hAnsi="Calibri" w:cs="Calibri"/>
              </w:rPr>
              <w:t xml:space="preserve">Portsmouth residents of </w:t>
            </w:r>
            <w:r>
              <w:rPr>
                <w:rFonts w:ascii="Calibri" w:hAnsi="Calibri" w:cs="Calibri"/>
              </w:rPr>
              <w:t>the flood risk</w:t>
            </w:r>
            <w:r w:rsidR="00242E28">
              <w:rPr>
                <w:rFonts w:ascii="Calibri" w:hAnsi="Calibri" w:cs="Calibri"/>
              </w:rPr>
              <w:t>,</w:t>
            </w:r>
            <w:r>
              <w:rPr>
                <w:rFonts w:ascii="Calibri" w:hAnsi="Calibri" w:cs="Calibri"/>
              </w:rPr>
              <w:t xml:space="preserve"> and </w:t>
            </w:r>
            <w:r w:rsidR="00F345BF">
              <w:rPr>
                <w:rFonts w:ascii="Calibri" w:hAnsi="Calibri" w:cs="Calibri"/>
              </w:rPr>
              <w:t xml:space="preserve">impact of </w:t>
            </w:r>
            <w:r>
              <w:rPr>
                <w:rFonts w:ascii="Calibri" w:hAnsi="Calibri" w:cs="Calibri"/>
              </w:rPr>
              <w:t>climate change</w:t>
            </w:r>
            <w:r w:rsidR="00242E28">
              <w:rPr>
                <w:rFonts w:ascii="Calibri" w:hAnsi="Calibri" w:cs="Calibri"/>
              </w:rPr>
              <w:t>,</w:t>
            </w:r>
            <w:r w:rsidR="00F345BF">
              <w:rPr>
                <w:rFonts w:ascii="Calibri" w:hAnsi="Calibri" w:cs="Calibri"/>
              </w:rPr>
              <w:t xml:space="preserve"> in </w:t>
            </w:r>
            <w:r w:rsidR="00242E28">
              <w:rPr>
                <w:rFonts w:ascii="Calibri" w:hAnsi="Calibri" w:cs="Calibri"/>
              </w:rPr>
              <w:t>the</w:t>
            </w:r>
            <w:r w:rsidR="00F345BF">
              <w:rPr>
                <w:rFonts w:ascii="Calibri" w:hAnsi="Calibri" w:cs="Calibri"/>
              </w:rPr>
              <w:t xml:space="preserve"> </w:t>
            </w:r>
            <w:r w:rsidR="00242E28">
              <w:rPr>
                <w:rFonts w:ascii="Calibri" w:hAnsi="Calibri" w:cs="Calibri"/>
              </w:rPr>
              <w:t>local</w:t>
            </w:r>
            <w:r w:rsidR="00F345BF">
              <w:rPr>
                <w:rFonts w:ascii="Calibri" w:hAnsi="Calibri" w:cs="Calibri"/>
              </w:rPr>
              <w:t xml:space="preserve"> area.</w:t>
            </w:r>
          </w:p>
          <w:p w14:paraId="38D2A2E4" w14:textId="02D69006" w:rsidR="005012CA" w:rsidRDefault="00CF5674">
            <w:pPr>
              <w:pStyle w:val="Title"/>
              <w:numPr>
                <w:ilvl w:val="0"/>
                <w:numId w:val="1"/>
              </w:numPr>
              <w:rPr>
                <w:rFonts w:ascii="Calibri" w:hAnsi="Calibri" w:cs="Calibri"/>
              </w:rPr>
            </w:pPr>
            <w:r>
              <w:rPr>
                <w:rFonts w:ascii="Calibri" w:hAnsi="Calibri" w:cs="Calibri"/>
              </w:rPr>
              <w:t xml:space="preserve">Encourage immediate climate </w:t>
            </w:r>
            <w:r w:rsidR="005012CA">
              <w:rPr>
                <w:rFonts w:ascii="Calibri" w:hAnsi="Calibri" w:cs="Calibri"/>
              </w:rPr>
              <w:t xml:space="preserve">action through the </w:t>
            </w:r>
            <w:r w:rsidR="00476339">
              <w:rPr>
                <w:rFonts w:ascii="Calibri" w:hAnsi="Calibri" w:cs="Calibri"/>
              </w:rPr>
              <w:t xml:space="preserve">use of the </w:t>
            </w:r>
            <w:r w:rsidR="005012CA">
              <w:rPr>
                <w:rFonts w:ascii="Calibri" w:hAnsi="Calibri" w:cs="Calibri"/>
              </w:rPr>
              <w:t xml:space="preserve">Portsmouth Climate Action Board </w:t>
            </w:r>
            <w:r w:rsidR="005012CA">
              <w:rPr>
                <w:rFonts w:ascii="Calibri" w:hAnsi="Calibri" w:cs="Calibri"/>
              </w:rPr>
              <w:lastRenderedPageBreak/>
              <w:t>website.</w:t>
            </w:r>
          </w:p>
          <w:p w14:paraId="37A8760E" w14:textId="26BE2603" w:rsidR="002B70A9" w:rsidRDefault="00BE4BFF">
            <w:pPr>
              <w:pStyle w:val="Title"/>
              <w:numPr>
                <w:ilvl w:val="0"/>
                <w:numId w:val="1"/>
              </w:numPr>
              <w:rPr>
                <w:rFonts w:ascii="Calibri" w:hAnsi="Calibri" w:cs="Calibri"/>
              </w:rPr>
            </w:pPr>
            <w:r>
              <w:rPr>
                <w:rFonts w:ascii="Calibri" w:hAnsi="Calibri" w:cs="Calibri"/>
              </w:rPr>
              <w:t>Record and measure the reach and effectiveness of the campaign so that lessons can be built upon for future climate campaigns.</w:t>
            </w:r>
          </w:p>
          <w:p w14:paraId="4199E08A" w14:textId="77777777" w:rsidR="002B70A9" w:rsidRDefault="002B70A9" w:rsidP="00937ADC">
            <w:pPr>
              <w:pStyle w:val="Title"/>
              <w:ind w:left="720"/>
              <w:rPr>
                <w:rFonts w:ascii="Calibri" w:hAnsi="Calibri" w:cs="Calibri"/>
              </w:rPr>
            </w:pPr>
          </w:p>
        </w:tc>
      </w:tr>
      <w:tr w:rsidR="002B70A9" w14:paraId="78F6B9FC" w14:textId="77777777" w:rsidTr="003C4025">
        <w:tc>
          <w:tcPr>
            <w:tcW w:w="3865" w:type="dxa"/>
            <w:shd w:val="clear" w:color="auto" w:fill="auto"/>
          </w:tcPr>
          <w:p w14:paraId="2DE59E42" w14:textId="77777777" w:rsidR="002B70A9" w:rsidRDefault="00BE4BFF">
            <w:r>
              <w:lastRenderedPageBreak/>
              <w:t>What is the value of the project to the Solent European Marine Sites (SEMS), other designated sites or areas of conservation interest?</w:t>
            </w:r>
          </w:p>
          <w:p w14:paraId="5CF515CD" w14:textId="77777777" w:rsidR="002B70A9" w:rsidRDefault="002B70A9"/>
          <w:p w14:paraId="415252C8" w14:textId="77777777" w:rsidR="002B70A9" w:rsidRDefault="002B70A9"/>
        </w:tc>
        <w:tc>
          <w:tcPr>
            <w:tcW w:w="5599" w:type="dxa"/>
            <w:shd w:val="clear" w:color="auto" w:fill="auto"/>
          </w:tcPr>
          <w:p w14:paraId="0E3E9F6C" w14:textId="77777777" w:rsidR="002B70A9" w:rsidRDefault="00BE4BFF">
            <w:pPr>
              <w:pStyle w:val="Title"/>
              <w:rPr>
                <w:rFonts w:ascii="Calibri" w:hAnsi="Calibri" w:cs="Calibri"/>
              </w:rPr>
            </w:pPr>
            <w:r>
              <w:rPr>
                <w:rFonts w:ascii="Calibri" w:hAnsi="Calibri" w:cs="Calibri"/>
              </w:rPr>
              <w:t xml:space="preserve">One of the significant issues for driving action on climate change and conservation is the disconnection between citizens and the natural environment. The risks of climate change will not be fully reckoned for decades. Likewise, the damage to the local marine environment and changes to the oceans are not noticeable to the average urban citizen. </w:t>
            </w:r>
          </w:p>
          <w:p w14:paraId="1376A0C5" w14:textId="77777777" w:rsidR="002B70A9" w:rsidRDefault="002B70A9">
            <w:pPr>
              <w:pStyle w:val="Title"/>
              <w:rPr>
                <w:rFonts w:ascii="Calibri" w:hAnsi="Calibri" w:cs="Calibri"/>
              </w:rPr>
            </w:pPr>
          </w:p>
          <w:p w14:paraId="49025153" w14:textId="5E77257F" w:rsidR="002B70A9" w:rsidRDefault="00BE4BFF" w:rsidP="00CF5674">
            <w:pPr>
              <w:pStyle w:val="Title"/>
              <w:rPr>
                <w:rFonts w:ascii="Calibri" w:hAnsi="Calibri" w:cs="Calibri"/>
              </w:rPr>
            </w:pPr>
            <w:r>
              <w:rPr>
                <w:rFonts w:ascii="Calibri" w:hAnsi="Calibri" w:cs="Calibri"/>
              </w:rPr>
              <w:t xml:space="preserve">This project will be valuable by creating a stronger connection and realisation about the changing climate and environment. This project will be used as a platform to go beyond raising awareness and drive real action and changes in the behaviour of local residents. </w:t>
            </w:r>
            <w:r w:rsidR="008414DC">
              <w:rPr>
                <w:rFonts w:ascii="Calibri" w:hAnsi="Calibri" w:cs="Calibri"/>
              </w:rPr>
              <w:t>The first step of this campaign will be to guide residents to the Portsmouth Climate Action Board website. The website will detail specific actions, which are tailored to Portsmouth residents, to support them in their efforts to reduce carbon emissions.</w:t>
            </w:r>
            <w:r w:rsidR="00CF5674">
              <w:rPr>
                <w:rFonts w:ascii="Calibri" w:hAnsi="Calibri" w:cs="Calibri"/>
              </w:rPr>
              <w:t xml:space="preserve"> </w:t>
            </w:r>
            <w:r w:rsidR="00B56154">
              <w:rPr>
                <w:rFonts w:ascii="Calibri" w:hAnsi="Calibri" w:cs="Calibri"/>
              </w:rPr>
              <w:t xml:space="preserve"> </w:t>
            </w:r>
          </w:p>
        </w:tc>
      </w:tr>
      <w:tr w:rsidR="002B70A9" w14:paraId="60E51CFA" w14:textId="77777777" w:rsidTr="003C4025">
        <w:trPr>
          <w:trHeight w:val="2053"/>
        </w:trPr>
        <w:tc>
          <w:tcPr>
            <w:tcW w:w="3865" w:type="dxa"/>
            <w:shd w:val="clear" w:color="auto" w:fill="auto"/>
          </w:tcPr>
          <w:p w14:paraId="2C49FAC6" w14:textId="77777777" w:rsidR="002B70A9" w:rsidRDefault="00BE4BFF">
            <w:r>
              <w:t>Project Outputs:</w:t>
            </w:r>
          </w:p>
          <w:p w14:paraId="2D264C15" w14:textId="77777777" w:rsidR="002B70A9" w:rsidRDefault="002B70A9"/>
          <w:p w14:paraId="3141866A" w14:textId="77777777" w:rsidR="002B70A9" w:rsidRDefault="002B70A9"/>
        </w:tc>
        <w:tc>
          <w:tcPr>
            <w:tcW w:w="5599" w:type="dxa"/>
            <w:shd w:val="clear" w:color="auto" w:fill="auto"/>
          </w:tcPr>
          <w:p w14:paraId="6885340D" w14:textId="60365E6F" w:rsidR="002B70A9" w:rsidRDefault="000F164B">
            <w:pPr>
              <w:pStyle w:val="Title"/>
              <w:rPr>
                <w:rFonts w:ascii="Calibri" w:hAnsi="Calibri" w:cs="Calibri"/>
              </w:rPr>
            </w:pPr>
            <w:r>
              <w:rPr>
                <w:rFonts w:ascii="Calibri" w:hAnsi="Calibri" w:cs="Calibri"/>
              </w:rPr>
              <w:t>Over 100 lamp columns</w:t>
            </w:r>
            <w:r w:rsidR="00BE4BFF">
              <w:rPr>
                <w:rFonts w:ascii="Calibri" w:hAnsi="Calibri" w:cs="Calibri"/>
              </w:rPr>
              <w:t>, depending on feasibility, to have a graphic sticker applied indicating the flood risk height based on projections for 2055.</w:t>
            </w:r>
          </w:p>
          <w:p w14:paraId="5B253809" w14:textId="77777777" w:rsidR="00242E28" w:rsidRDefault="00242E28">
            <w:pPr>
              <w:pStyle w:val="Title"/>
              <w:rPr>
                <w:rFonts w:ascii="Calibri" w:hAnsi="Calibri" w:cs="Calibri"/>
              </w:rPr>
            </w:pPr>
          </w:p>
          <w:p w14:paraId="330EFBF8" w14:textId="7C88FAC5" w:rsidR="00242E28" w:rsidRDefault="00242E28" w:rsidP="00464A26">
            <w:pPr>
              <w:pStyle w:val="Title"/>
              <w:rPr>
                <w:rFonts w:ascii="Calibri" w:hAnsi="Calibri" w:cs="Calibri"/>
              </w:rPr>
            </w:pPr>
            <w:r w:rsidRPr="00242E28">
              <w:rPr>
                <w:rFonts w:ascii="Calibri" w:hAnsi="Calibri" w:cs="Calibri"/>
              </w:rPr>
              <w:t>Recording and monitoring unique user visits to the Portsmouth Climate Action Board web</w:t>
            </w:r>
            <w:r w:rsidR="00464A26">
              <w:rPr>
                <w:rFonts w:ascii="Calibri" w:hAnsi="Calibri" w:cs="Calibri"/>
              </w:rPr>
              <w:t>page</w:t>
            </w:r>
            <w:r w:rsidRPr="00242E28">
              <w:rPr>
                <w:rFonts w:ascii="Calibri" w:hAnsi="Calibri" w:cs="Calibri"/>
              </w:rPr>
              <w:t xml:space="preserve"> to review the effectiveness of the project.</w:t>
            </w:r>
          </w:p>
        </w:tc>
      </w:tr>
      <w:tr w:rsidR="002B70A9" w14:paraId="244FA052" w14:textId="77777777" w:rsidTr="003C4025">
        <w:tc>
          <w:tcPr>
            <w:tcW w:w="3865" w:type="dxa"/>
            <w:shd w:val="clear" w:color="auto" w:fill="auto"/>
          </w:tcPr>
          <w:p w14:paraId="50959263" w14:textId="77777777" w:rsidR="002B70A9" w:rsidRDefault="00BE4BFF">
            <w:r>
              <w:t>Project Timescale and Milestones:</w:t>
            </w:r>
          </w:p>
          <w:p w14:paraId="151DCB91" w14:textId="77777777" w:rsidR="002B70A9" w:rsidRDefault="002B70A9"/>
        </w:tc>
        <w:tc>
          <w:tcPr>
            <w:tcW w:w="5599" w:type="dxa"/>
            <w:shd w:val="clear" w:color="auto" w:fill="auto"/>
          </w:tcPr>
          <w:p w14:paraId="331726DC" w14:textId="04378045" w:rsidR="002B70A9" w:rsidRDefault="000F1BF6">
            <w:pPr>
              <w:pStyle w:val="Title"/>
              <w:rPr>
                <w:rFonts w:ascii="Calibri" w:hAnsi="Calibri" w:cs="Calibri"/>
              </w:rPr>
            </w:pPr>
            <w:r>
              <w:rPr>
                <w:rFonts w:ascii="Calibri" w:hAnsi="Calibri" w:cs="Calibri"/>
              </w:rPr>
              <w:t xml:space="preserve">Month 0-2: </w:t>
            </w:r>
            <w:r w:rsidR="00E64D84">
              <w:rPr>
                <w:rFonts w:ascii="Calibri" w:hAnsi="Calibri" w:cs="Calibri"/>
              </w:rPr>
              <w:t>m</w:t>
            </w:r>
            <w:r w:rsidR="0015726C">
              <w:rPr>
                <w:rFonts w:ascii="Calibri" w:hAnsi="Calibri" w:cs="Calibri"/>
              </w:rPr>
              <w:t>ap</w:t>
            </w:r>
            <w:r w:rsidR="00BE4BFF">
              <w:rPr>
                <w:rFonts w:ascii="Calibri" w:hAnsi="Calibri" w:cs="Calibri"/>
              </w:rPr>
              <w:t xml:space="preserve"> the locations and sea level height for core areas and streets around Portsmouth. </w:t>
            </w:r>
            <w:r>
              <w:rPr>
                <w:rFonts w:ascii="Calibri" w:hAnsi="Calibri" w:cs="Calibri"/>
              </w:rPr>
              <w:t xml:space="preserve">Design the graphic and shape of the stickers. </w:t>
            </w:r>
          </w:p>
          <w:p w14:paraId="1A3A8DB5" w14:textId="77777777" w:rsidR="002B70A9" w:rsidRDefault="002B70A9">
            <w:pPr>
              <w:pStyle w:val="Title"/>
              <w:rPr>
                <w:rFonts w:ascii="Calibri" w:hAnsi="Calibri" w:cs="Calibri"/>
              </w:rPr>
            </w:pPr>
          </w:p>
          <w:p w14:paraId="535B0CAE" w14:textId="60408DFD" w:rsidR="002B70A9" w:rsidRDefault="000F1BF6">
            <w:pPr>
              <w:pStyle w:val="Title"/>
              <w:rPr>
                <w:rFonts w:ascii="Calibri" w:hAnsi="Calibri" w:cs="Calibri"/>
              </w:rPr>
            </w:pPr>
            <w:r>
              <w:rPr>
                <w:rFonts w:ascii="Calibri" w:hAnsi="Calibri" w:cs="Calibri"/>
              </w:rPr>
              <w:t xml:space="preserve">Month 2-3: </w:t>
            </w:r>
            <w:r w:rsidR="00E64D84">
              <w:rPr>
                <w:rFonts w:ascii="Calibri" w:hAnsi="Calibri" w:cs="Calibri"/>
              </w:rPr>
              <w:t>a</w:t>
            </w:r>
            <w:r w:rsidR="0015726C">
              <w:rPr>
                <w:rFonts w:ascii="Calibri" w:hAnsi="Calibri" w:cs="Calibri"/>
              </w:rPr>
              <w:t>r</w:t>
            </w:r>
            <w:r>
              <w:rPr>
                <w:rFonts w:ascii="Calibri" w:hAnsi="Calibri" w:cs="Calibri"/>
              </w:rPr>
              <w:t>range and coordinate with</w:t>
            </w:r>
            <w:r w:rsidR="00BE4BFF">
              <w:rPr>
                <w:rFonts w:ascii="Calibri" w:hAnsi="Calibri" w:cs="Calibri"/>
              </w:rPr>
              <w:t xml:space="preserve"> </w:t>
            </w:r>
            <w:r w:rsidR="00FB3C03">
              <w:rPr>
                <w:rFonts w:ascii="Calibri" w:hAnsi="Calibri" w:cs="Calibri"/>
              </w:rPr>
              <w:t>Portsmouth City Council</w:t>
            </w:r>
            <w:r w:rsidR="00BE4BFF">
              <w:rPr>
                <w:rFonts w:ascii="Calibri" w:hAnsi="Calibri" w:cs="Calibri"/>
              </w:rPr>
              <w:t xml:space="preserve"> to apply graphic</w:t>
            </w:r>
            <w:r w:rsidR="000F164B">
              <w:rPr>
                <w:rFonts w:ascii="Calibri" w:hAnsi="Calibri" w:cs="Calibri"/>
              </w:rPr>
              <w:t xml:space="preserve"> stickers </w:t>
            </w:r>
            <w:r w:rsidR="00FB3C03">
              <w:rPr>
                <w:rFonts w:ascii="Calibri" w:hAnsi="Calibri" w:cs="Calibri"/>
              </w:rPr>
              <w:t xml:space="preserve">on </w:t>
            </w:r>
            <w:r w:rsidR="000F164B">
              <w:rPr>
                <w:rFonts w:ascii="Calibri" w:hAnsi="Calibri" w:cs="Calibri"/>
              </w:rPr>
              <w:t>selected lamp columns</w:t>
            </w:r>
            <w:r w:rsidR="00BE4BFF">
              <w:rPr>
                <w:rFonts w:ascii="Calibri" w:hAnsi="Calibri" w:cs="Calibri"/>
              </w:rPr>
              <w:t>.</w:t>
            </w:r>
          </w:p>
          <w:p w14:paraId="67024454" w14:textId="77777777" w:rsidR="002B70A9" w:rsidRDefault="002B70A9">
            <w:pPr>
              <w:pStyle w:val="Title"/>
              <w:rPr>
                <w:rFonts w:ascii="Calibri" w:hAnsi="Calibri" w:cs="Calibri"/>
              </w:rPr>
            </w:pPr>
          </w:p>
          <w:p w14:paraId="5D04318A" w14:textId="27940239" w:rsidR="002B70A9" w:rsidRDefault="00BE4BFF">
            <w:pPr>
              <w:pStyle w:val="Title"/>
              <w:rPr>
                <w:rFonts w:ascii="Calibri" w:hAnsi="Calibri" w:cs="Calibri"/>
              </w:rPr>
            </w:pPr>
            <w:r>
              <w:rPr>
                <w:rFonts w:ascii="Calibri" w:hAnsi="Calibri" w:cs="Calibri"/>
              </w:rPr>
              <w:t xml:space="preserve">Month 3-5: </w:t>
            </w:r>
            <w:r w:rsidR="00E64D84">
              <w:rPr>
                <w:rFonts w:ascii="Calibri" w:hAnsi="Calibri" w:cs="Calibri"/>
              </w:rPr>
              <w:t>s</w:t>
            </w:r>
            <w:r>
              <w:rPr>
                <w:rFonts w:ascii="Calibri" w:hAnsi="Calibri" w:cs="Calibri"/>
              </w:rPr>
              <w:t xml:space="preserve">tickers to be applied by </w:t>
            </w:r>
            <w:r w:rsidR="00A03911">
              <w:rPr>
                <w:rFonts w:ascii="Calibri" w:hAnsi="Calibri" w:cs="Calibri"/>
              </w:rPr>
              <w:t>volunteers and contractors.</w:t>
            </w:r>
          </w:p>
          <w:p w14:paraId="04ED71F9" w14:textId="77777777" w:rsidR="002B70A9" w:rsidRDefault="002B70A9">
            <w:pPr>
              <w:pStyle w:val="Title"/>
              <w:rPr>
                <w:rFonts w:ascii="Calibri" w:hAnsi="Calibri" w:cs="Calibri"/>
              </w:rPr>
            </w:pPr>
          </w:p>
          <w:p w14:paraId="243A1415" w14:textId="7425F9FA" w:rsidR="002B70A9" w:rsidRDefault="00BE4BFF">
            <w:pPr>
              <w:pStyle w:val="Title"/>
              <w:rPr>
                <w:rFonts w:ascii="Calibri" w:hAnsi="Calibri" w:cs="Calibri"/>
              </w:rPr>
            </w:pPr>
            <w:r>
              <w:rPr>
                <w:rFonts w:ascii="Calibri" w:hAnsi="Calibri" w:cs="Calibri"/>
              </w:rPr>
              <w:t xml:space="preserve">Month 5-6: </w:t>
            </w:r>
            <w:r w:rsidR="00E64D84">
              <w:rPr>
                <w:rFonts w:ascii="Calibri" w:hAnsi="Calibri" w:cs="Calibri"/>
              </w:rPr>
              <w:t>m</w:t>
            </w:r>
            <w:r>
              <w:rPr>
                <w:rFonts w:ascii="Calibri" w:hAnsi="Calibri" w:cs="Calibri"/>
              </w:rPr>
              <w:t>edia and marketing campaign to advertise the purpose of the project.</w:t>
            </w:r>
          </w:p>
          <w:p w14:paraId="63212D10" w14:textId="77777777" w:rsidR="002B70A9" w:rsidRDefault="002B70A9">
            <w:pPr>
              <w:pStyle w:val="Title"/>
              <w:rPr>
                <w:rFonts w:ascii="Calibri" w:hAnsi="Calibri" w:cs="Calibri"/>
              </w:rPr>
            </w:pPr>
          </w:p>
          <w:p w14:paraId="0ACAAAF0" w14:textId="7C8A0A4C" w:rsidR="002B70A9" w:rsidRDefault="00BE4BFF">
            <w:pPr>
              <w:pStyle w:val="Title"/>
              <w:rPr>
                <w:rFonts w:ascii="Calibri" w:hAnsi="Calibri" w:cs="Calibri"/>
                <w:b/>
              </w:rPr>
            </w:pPr>
            <w:r>
              <w:rPr>
                <w:rFonts w:ascii="Calibri" w:hAnsi="Calibri" w:cs="Calibri"/>
              </w:rPr>
              <w:t xml:space="preserve">Month 6-7: </w:t>
            </w:r>
            <w:r w:rsidR="00E64D84">
              <w:rPr>
                <w:rFonts w:ascii="Calibri" w:hAnsi="Calibri" w:cs="Calibri"/>
              </w:rPr>
              <w:t>u</w:t>
            </w:r>
            <w:r w:rsidR="007B0E26">
              <w:rPr>
                <w:rFonts w:ascii="Calibri" w:hAnsi="Calibri" w:cs="Calibri"/>
              </w:rPr>
              <w:t>nique user visits to the Portsmouth Climate Action Board</w:t>
            </w:r>
            <w:r w:rsidR="00476339">
              <w:rPr>
                <w:rFonts w:ascii="Calibri" w:hAnsi="Calibri" w:cs="Calibri"/>
              </w:rPr>
              <w:t xml:space="preserve"> </w:t>
            </w:r>
            <w:r w:rsidR="00464A26">
              <w:rPr>
                <w:rFonts w:ascii="Calibri" w:hAnsi="Calibri" w:cs="Calibri"/>
              </w:rPr>
              <w:t>webpage</w:t>
            </w:r>
            <w:r w:rsidR="00476339">
              <w:rPr>
                <w:rFonts w:ascii="Calibri" w:hAnsi="Calibri" w:cs="Calibri"/>
              </w:rPr>
              <w:t xml:space="preserve"> to be</w:t>
            </w:r>
            <w:r w:rsidR="007B0E26">
              <w:rPr>
                <w:rFonts w:ascii="Calibri" w:hAnsi="Calibri" w:cs="Calibri"/>
              </w:rPr>
              <w:t xml:space="preserve"> reviewed to</w:t>
            </w:r>
            <w:r>
              <w:rPr>
                <w:rFonts w:ascii="Calibri" w:hAnsi="Calibri" w:cs="Calibri"/>
              </w:rPr>
              <w:t xml:space="preserve"> </w:t>
            </w:r>
            <w:r w:rsidR="0098047A">
              <w:rPr>
                <w:rFonts w:ascii="Calibri" w:hAnsi="Calibri" w:cs="Calibri"/>
              </w:rPr>
              <w:t xml:space="preserve">assess </w:t>
            </w:r>
            <w:r>
              <w:rPr>
                <w:rFonts w:ascii="Calibri" w:hAnsi="Calibri" w:cs="Calibri"/>
              </w:rPr>
              <w:t>the effectiveness of the campaign.</w:t>
            </w:r>
          </w:p>
          <w:p w14:paraId="1C0C70C9" w14:textId="77777777" w:rsidR="002B70A9" w:rsidRDefault="002B70A9">
            <w:pPr>
              <w:pStyle w:val="Title"/>
              <w:rPr>
                <w:rFonts w:ascii="Calibri" w:hAnsi="Calibri" w:cs="Calibri"/>
                <w:b/>
              </w:rPr>
            </w:pPr>
          </w:p>
        </w:tc>
      </w:tr>
      <w:tr w:rsidR="002B70A9" w14:paraId="082DC63F" w14:textId="77777777" w:rsidTr="003C4025">
        <w:tc>
          <w:tcPr>
            <w:tcW w:w="3865" w:type="dxa"/>
            <w:shd w:val="clear" w:color="auto" w:fill="auto"/>
          </w:tcPr>
          <w:p w14:paraId="1DC62057" w14:textId="77777777" w:rsidR="002B70A9" w:rsidRDefault="00BE4BFF">
            <w:r>
              <w:t>Overall Project Cost (£):</w:t>
            </w:r>
          </w:p>
          <w:p w14:paraId="54D36612" w14:textId="77777777" w:rsidR="002B70A9" w:rsidRDefault="00BE4BFF">
            <w:pPr>
              <w:rPr>
                <w:i/>
              </w:rPr>
            </w:pPr>
            <w:r>
              <w:rPr>
                <w:i/>
              </w:rPr>
              <w:t>Please detail other funding sources secured/sought.</w:t>
            </w:r>
          </w:p>
        </w:tc>
        <w:tc>
          <w:tcPr>
            <w:tcW w:w="5599" w:type="dxa"/>
            <w:shd w:val="clear" w:color="auto" w:fill="auto"/>
          </w:tcPr>
          <w:p w14:paraId="4CFFB0C8" w14:textId="77777777" w:rsidR="002B70A9" w:rsidRDefault="00BE4BFF" w:rsidP="00BE4BFF">
            <w:pPr>
              <w:pStyle w:val="Title"/>
              <w:rPr>
                <w:rFonts w:ascii="Calibri" w:hAnsi="Calibri" w:cs="Calibri"/>
              </w:rPr>
            </w:pPr>
            <w:r>
              <w:rPr>
                <w:rFonts w:ascii="Calibri" w:hAnsi="Calibri" w:cs="Calibri"/>
              </w:rPr>
              <w:t>£2250</w:t>
            </w:r>
          </w:p>
        </w:tc>
      </w:tr>
      <w:tr w:rsidR="002B70A9" w14:paraId="5A9A6433" w14:textId="77777777" w:rsidTr="003C4025">
        <w:trPr>
          <w:trHeight w:val="1196"/>
        </w:trPr>
        <w:tc>
          <w:tcPr>
            <w:tcW w:w="3865" w:type="dxa"/>
            <w:shd w:val="clear" w:color="auto" w:fill="auto"/>
          </w:tcPr>
          <w:p w14:paraId="5F1B0D57" w14:textId="77777777" w:rsidR="002B70A9" w:rsidRDefault="00BE4BFF">
            <w:r>
              <w:t>Funding contribution sought from NEG (£):</w:t>
            </w:r>
          </w:p>
          <w:p w14:paraId="2BDBB420" w14:textId="77777777" w:rsidR="002B70A9" w:rsidRDefault="00BE4BFF">
            <w:pPr>
              <w:rPr>
                <w:i/>
              </w:rPr>
            </w:pPr>
            <w:r>
              <w:rPr>
                <w:i/>
              </w:rPr>
              <w:t>The amount requested should be match funded.</w:t>
            </w:r>
          </w:p>
        </w:tc>
        <w:tc>
          <w:tcPr>
            <w:tcW w:w="5599" w:type="dxa"/>
            <w:vMerge w:val="restart"/>
            <w:shd w:val="clear" w:color="auto" w:fill="auto"/>
          </w:tcPr>
          <w:p w14:paraId="2699EA39" w14:textId="56BA1133" w:rsidR="00DD082F" w:rsidRDefault="00DD082F">
            <w:pPr>
              <w:pStyle w:val="Title"/>
              <w:rPr>
                <w:rFonts w:ascii="Calibri" w:hAnsi="Calibri" w:cs="Calibri"/>
              </w:rPr>
            </w:pPr>
            <w:bookmarkStart w:id="0" w:name="_heading=h.gjdgxs" w:colFirst="0" w:colLast="0"/>
            <w:bookmarkEnd w:id="0"/>
            <w:r>
              <w:rPr>
                <w:rFonts w:ascii="Calibri" w:hAnsi="Calibri" w:cs="Calibri"/>
              </w:rPr>
              <w:t>£1</w:t>
            </w:r>
            <w:r w:rsidR="00BE4BFF">
              <w:rPr>
                <w:rFonts w:ascii="Calibri" w:hAnsi="Calibri" w:cs="Calibri"/>
              </w:rPr>
              <w:t>125</w:t>
            </w:r>
            <w:r>
              <w:rPr>
                <w:rFonts w:ascii="Calibri" w:hAnsi="Calibri" w:cs="Calibri"/>
              </w:rPr>
              <w:t xml:space="preserve"> requested from NEG</w:t>
            </w:r>
            <w:bookmarkStart w:id="1" w:name="_GoBack"/>
            <w:bookmarkEnd w:id="1"/>
          </w:p>
          <w:p w14:paraId="79BB41D4" w14:textId="77777777" w:rsidR="00DD082F" w:rsidRDefault="00DD082F">
            <w:pPr>
              <w:pStyle w:val="Title"/>
              <w:rPr>
                <w:rFonts w:ascii="Calibri" w:hAnsi="Calibri" w:cs="Calibri"/>
              </w:rPr>
            </w:pPr>
          </w:p>
          <w:p w14:paraId="532EE010" w14:textId="2CCD0291" w:rsidR="007B0E26" w:rsidRDefault="004F051E">
            <w:pPr>
              <w:pStyle w:val="Title"/>
              <w:rPr>
                <w:rFonts w:ascii="Calibri" w:hAnsi="Calibri" w:cs="Calibri"/>
              </w:rPr>
            </w:pPr>
            <w:r w:rsidRPr="004F051E">
              <w:rPr>
                <w:rFonts w:ascii="Calibri" w:hAnsi="Calibri" w:cs="Calibri"/>
              </w:rPr>
              <w:t>Match funding will be provided in the form of £</w:t>
            </w:r>
            <w:r w:rsidR="008414DC">
              <w:rPr>
                <w:rFonts w:ascii="Calibri" w:hAnsi="Calibri" w:cs="Calibri"/>
              </w:rPr>
              <w:t xml:space="preserve">1125 </w:t>
            </w:r>
            <w:r w:rsidRPr="004F051E">
              <w:rPr>
                <w:rFonts w:ascii="Calibri" w:hAnsi="Calibri" w:cs="Calibri"/>
              </w:rPr>
              <w:t>of staff time to research, develop</w:t>
            </w:r>
            <w:r w:rsidR="00DD082F">
              <w:rPr>
                <w:rFonts w:ascii="Calibri" w:hAnsi="Calibri" w:cs="Calibri"/>
              </w:rPr>
              <w:t>, design</w:t>
            </w:r>
            <w:r w:rsidRPr="004F051E">
              <w:rPr>
                <w:rFonts w:ascii="Calibri" w:hAnsi="Calibri" w:cs="Calibri"/>
              </w:rPr>
              <w:t xml:space="preserve"> and manage the project.</w:t>
            </w:r>
          </w:p>
          <w:p w14:paraId="3F3D2F92" w14:textId="77777777" w:rsidR="007B0E26" w:rsidRDefault="007B0E26">
            <w:pPr>
              <w:pStyle w:val="Title"/>
              <w:rPr>
                <w:rFonts w:ascii="Calibri" w:hAnsi="Calibri" w:cs="Calibri"/>
              </w:rPr>
            </w:pPr>
          </w:p>
          <w:p w14:paraId="1FD959E7" w14:textId="2113D052" w:rsidR="004F051E" w:rsidRDefault="007B0E26">
            <w:pPr>
              <w:pStyle w:val="Title"/>
              <w:rPr>
                <w:rFonts w:ascii="Calibri" w:hAnsi="Calibri" w:cs="Calibri"/>
              </w:rPr>
            </w:pPr>
            <w:r>
              <w:rPr>
                <w:rFonts w:ascii="Calibri" w:hAnsi="Calibri" w:cs="Calibri"/>
              </w:rPr>
              <w:t>The project will not go ahead without NEG funding.</w:t>
            </w:r>
          </w:p>
          <w:p w14:paraId="705ABE5E" w14:textId="77777777" w:rsidR="004F051E" w:rsidRDefault="004F051E">
            <w:pPr>
              <w:pStyle w:val="Title"/>
              <w:rPr>
                <w:rFonts w:ascii="Calibri" w:hAnsi="Calibri" w:cs="Calibri"/>
              </w:rPr>
            </w:pPr>
          </w:p>
          <w:p w14:paraId="70392056" w14:textId="77777777" w:rsidR="002B70A9" w:rsidRDefault="002B70A9" w:rsidP="00EC4956">
            <w:pPr>
              <w:pStyle w:val="Title"/>
            </w:pPr>
          </w:p>
        </w:tc>
      </w:tr>
      <w:tr w:rsidR="002B70A9" w14:paraId="7E170C33" w14:textId="77777777" w:rsidTr="003C4025">
        <w:trPr>
          <w:trHeight w:val="211"/>
        </w:trPr>
        <w:tc>
          <w:tcPr>
            <w:tcW w:w="3865" w:type="dxa"/>
            <w:shd w:val="clear" w:color="auto" w:fill="auto"/>
          </w:tcPr>
          <w:p w14:paraId="7002D429" w14:textId="77777777" w:rsidR="002B70A9" w:rsidRDefault="00BE4BFF">
            <w:r>
              <w:t>Will the project still go ahead without NEG funding?</w:t>
            </w:r>
          </w:p>
        </w:tc>
        <w:tc>
          <w:tcPr>
            <w:tcW w:w="5599" w:type="dxa"/>
            <w:vMerge/>
            <w:shd w:val="clear" w:color="auto" w:fill="auto"/>
          </w:tcPr>
          <w:p w14:paraId="37922EB8" w14:textId="77777777" w:rsidR="002B70A9" w:rsidRDefault="002B70A9">
            <w:pPr>
              <w:widowControl w:val="0"/>
              <w:pBdr>
                <w:top w:val="nil"/>
                <w:left w:val="nil"/>
                <w:bottom w:val="nil"/>
                <w:right w:val="nil"/>
                <w:between w:val="nil"/>
              </w:pBdr>
              <w:spacing w:line="276" w:lineRule="auto"/>
            </w:pPr>
          </w:p>
        </w:tc>
      </w:tr>
      <w:tr w:rsidR="002B70A9" w14:paraId="0D9C79CE" w14:textId="77777777" w:rsidTr="003C4025">
        <w:tc>
          <w:tcPr>
            <w:tcW w:w="3865" w:type="dxa"/>
            <w:shd w:val="clear" w:color="auto" w:fill="auto"/>
          </w:tcPr>
          <w:p w14:paraId="553C0C0B" w14:textId="77777777" w:rsidR="002B70A9" w:rsidRDefault="00BE4BFF">
            <w:r>
              <w:t>Geographical coverage of the project:</w:t>
            </w:r>
          </w:p>
          <w:p w14:paraId="7BA6E439" w14:textId="77777777" w:rsidR="002B70A9" w:rsidRDefault="00BE4BFF">
            <w:pPr>
              <w:rPr>
                <w:i/>
              </w:rPr>
            </w:pPr>
            <w:r>
              <w:rPr>
                <w:i/>
              </w:rPr>
              <w:t>The project must cover some aspect of the coastal or marine environment of the Solent.</w:t>
            </w:r>
          </w:p>
        </w:tc>
        <w:tc>
          <w:tcPr>
            <w:tcW w:w="5599" w:type="dxa"/>
            <w:shd w:val="clear" w:color="auto" w:fill="auto"/>
          </w:tcPr>
          <w:p w14:paraId="4C8E63EE" w14:textId="555472E3" w:rsidR="002B70A9" w:rsidRDefault="00BE4BFF">
            <w:pPr>
              <w:pStyle w:val="Title"/>
              <w:rPr>
                <w:rFonts w:ascii="Calibri" w:hAnsi="Calibri" w:cs="Calibri"/>
              </w:rPr>
            </w:pPr>
            <w:r>
              <w:rPr>
                <w:rFonts w:ascii="Calibri" w:hAnsi="Calibri" w:cs="Calibri"/>
              </w:rPr>
              <w:t xml:space="preserve">This project will cover the coastal areas at risk of flooding in Portsmouth, primarily the areas </w:t>
            </w:r>
            <w:r w:rsidR="00C44AFD">
              <w:rPr>
                <w:rFonts w:ascii="Calibri" w:hAnsi="Calibri" w:cs="Calibri"/>
              </w:rPr>
              <w:t>in the city with the greatest footfall and population density.</w:t>
            </w:r>
          </w:p>
        </w:tc>
      </w:tr>
      <w:tr w:rsidR="002B70A9" w14:paraId="5510880C" w14:textId="77777777" w:rsidTr="003C4025">
        <w:tc>
          <w:tcPr>
            <w:tcW w:w="3865" w:type="dxa"/>
            <w:shd w:val="clear" w:color="auto" w:fill="auto"/>
          </w:tcPr>
          <w:p w14:paraId="46F98D3B" w14:textId="77777777" w:rsidR="002B70A9" w:rsidRDefault="00BE4BFF">
            <w:r>
              <w:t>Please list any project partners:</w:t>
            </w:r>
          </w:p>
        </w:tc>
        <w:tc>
          <w:tcPr>
            <w:tcW w:w="5599" w:type="dxa"/>
            <w:shd w:val="clear" w:color="auto" w:fill="auto"/>
          </w:tcPr>
          <w:p w14:paraId="6EABEF84" w14:textId="68668C4C" w:rsidR="002B70A9" w:rsidRDefault="00464A26">
            <w:pPr>
              <w:pStyle w:val="Title"/>
              <w:rPr>
                <w:rFonts w:ascii="Calibri" w:hAnsi="Calibri" w:cs="Calibri"/>
              </w:rPr>
            </w:pPr>
            <w:r w:rsidRPr="00464A26">
              <w:rPr>
                <w:rFonts w:ascii="Calibri" w:hAnsi="Calibri" w:cs="Calibri"/>
              </w:rPr>
              <w:t xml:space="preserve">Portsmouth Climate Action Board, </w:t>
            </w:r>
            <w:r w:rsidR="00C637F4">
              <w:rPr>
                <w:rFonts w:ascii="Calibri" w:hAnsi="Calibri" w:cs="Calibri"/>
              </w:rPr>
              <w:t>Portsmouth City Council and the University of Portsmouth</w:t>
            </w:r>
          </w:p>
        </w:tc>
      </w:tr>
      <w:tr w:rsidR="002B70A9" w14:paraId="193000BA" w14:textId="77777777" w:rsidTr="003C4025">
        <w:tc>
          <w:tcPr>
            <w:tcW w:w="3865" w:type="dxa"/>
            <w:shd w:val="clear" w:color="auto" w:fill="auto"/>
          </w:tcPr>
          <w:p w14:paraId="7640202E" w14:textId="77777777" w:rsidR="002B70A9" w:rsidRDefault="00BE4BFF">
            <w:r>
              <w:t>Additional information to support the Bid:</w:t>
            </w:r>
          </w:p>
        </w:tc>
        <w:tc>
          <w:tcPr>
            <w:tcW w:w="5599" w:type="dxa"/>
            <w:shd w:val="clear" w:color="auto" w:fill="auto"/>
          </w:tcPr>
          <w:p w14:paraId="151F6D2A" w14:textId="77777777" w:rsidR="002B70A9" w:rsidRDefault="007D7086">
            <w:pPr>
              <w:pStyle w:val="Title"/>
              <w:rPr>
                <w:rFonts w:ascii="Calibri" w:hAnsi="Calibri" w:cs="Calibri"/>
              </w:rPr>
            </w:pPr>
            <w:r>
              <w:rPr>
                <w:rFonts w:ascii="Calibri" w:hAnsi="Calibri" w:cs="Calibri"/>
              </w:rPr>
              <w:t xml:space="preserve">The Portsmouth Climate Action Board </w:t>
            </w:r>
            <w:r w:rsidR="004F051E">
              <w:rPr>
                <w:rFonts w:ascii="Calibri" w:hAnsi="Calibri" w:cs="Calibri"/>
              </w:rPr>
              <w:t xml:space="preserve">was formed in response to </w:t>
            </w:r>
            <w:r w:rsidR="004F051E" w:rsidRPr="004F051E">
              <w:rPr>
                <w:rFonts w:ascii="Calibri" w:hAnsi="Calibri" w:cs="Calibri"/>
              </w:rPr>
              <w:t>Portsmouth City Council</w:t>
            </w:r>
            <w:r w:rsidR="004F051E">
              <w:rPr>
                <w:rFonts w:ascii="Calibri" w:hAnsi="Calibri" w:cs="Calibri"/>
              </w:rPr>
              <w:t>'s declaration of a climate emergency in March 2019. The Climate Action Board is</w:t>
            </w:r>
            <w:r w:rsidR="004F051E" w:rsidRPr="004F051E">
              <w:rPr>
                <w:rFonts w:ascii="Calibri" w:hAnsi="Calibri" w:cs="Calibri"/>
              </w:rPr>
              <w:t xml:space="preserve"> </w:t>
            </w:r>
            <w:r w:rsidR="004F051E">
              <w:rPr>
                <w:rFonts w:ascii="Calibri" w:hAnsi="Calibri" w:cs="Calibri"/>
              </w:rPr>
              <w:t xml:space="preserve">an </w:t>
            </w:r>
            <w:r w:rsidR="004F051E" w:rsidRPr="004F051E">
              <w:rPr>
                <w:rFonts w:ascii="Calibri" w:hAnsi="Calibri" w:cs="Calibri"/>
              </w:rPr>
              <w:t>independent partnership between individuals, groups and businesses with the task t</w:t>
            </w:r>
            <w:r w:rsidR="00DD06ED">
              <w:rPr>
                <w:rFonts w:ascii="Calibri" w:hAnsi="Calibri" w:cs="Calibri"/>
              </w:rPr>
              <w:t>o reduce carbon emissions in Portsmouth</w:t>
            </w:r>
            <w:r w:rsidR="004F051E" w:rsidRPr="004F051E">
              <w:rPr>
                <w:rFonts w:ascii="Calibri" w:hAnsi="Calibri" w:cs="Calibri"/>
              </w:rPr>
              <w:t xml:space="preserve">. The Board </w:t>
            </w:r>
            <w:r w:rsidR="004F051E">
              <w:rPr>
                <w:rFonts w:ascii="Calibri" w:hAnsi="Calibri" w:cs="Calibri"/>
              </w:rPr>
              <w:t>drives</w:t>
            </w:r>
            <w:r w:rsidR="004F051E" w:rsidRPr="004F051E">
              <w:rPr>
                <w:rFonts w:ascii="Calibri" w:hAnsi="Calibri" w:cs="Calibri"/>
              </w:rPr>
              <w:t xml:space="preserve"> and inspire</w:t>
            </w:r>
            <w:r w:rsidR="004F051E">
              <w:rPr>
                <w:rFonts w:ascii="Calibri" w:hAnsi="Calibri" w:cs="Calibri"/>
              </w:rPr>
              <w:t>s</w:t>
            </w:r>
            <w:r w:rsidR="004F051E" w:rsidRPr="004F051E">
              <w:rPr>
                <w:rFonts w:ascii="Calibri" w:hAnsi="Calibri" w:cs="Calibri"/>
              </w:rPr>
              <w:t xml:space="preserve"> action in the city by raising awareness, </w:t>
            </w:r>
            <w:r w:rsidR="00DD06ED">
              <w:rPr>
                <w:rFonts w:ascii="Calibri" w:hAnsi="Calibri" w:cs="Calibri"/>
              </w:rPr>
              <w:t>researching science based targets</w:t>
            </w:r>
            <w:r w:rsidR="004F051E" w:rsidRPr="004F051E">
              <w:rPr>
                <w:rFonts w:ascii="Calibri" w:hAnsi="Calibri" w:cs="Calibri"/>
              </w:rPr>
              <w:t xml:space="preserve"> and providing a forum to coordinate climate action </w:t>
            </w:r>
            <w:r w:rsidR="00DD06ED">
              <w:rPr>
                <w:rFonts w:ascii="Calibri" w:hAnsi="Calibri" w:cs="Calibri"/>
              </w:rPr>
              <w:t>across the</w:t>
            </w:r>
            <w:r w:rsidR="004F051E" w:rsidRPr="004F051E">
              <w:rPr>
                <w:rFonts w:ascii="Calibri" w:hAnsi="Calibri" w:cs="Calibri"/>
              </w:rPr>
              <w:t xml:space="preserve"> city.</w:t>
            </w:r>
          </w:p>
          <w:p w14:paraId="71AB9FD3" w14:textId="77777777" w:rsidR="004F051E" w:rsidRDefault="004F051E">
            <w:pPr>
              <w:pStyle w:val="Title"/>
              <w:rPr>
                <w:rFonts w:ascii="Calibri" w:hAnsi="Calibri" w:cs="Calibri"/>
              </w:rPr>
            </w:pPr>
          </w:p>
          <w:p w14:paraId="601F4B00" w14:textId="77777777" w:rsidR="004F051E" w:rsidRDefault="004F051E">
            <w:pPr>
              <w:pStyle w:val="Title"/>
              <w:rPr>
                <w:rFonts w:ascii="Calibri" w:hAnsi="Calibri" w:cs="Calibri"/>
              </w:rPr>
            </w:pPr>
            <w:r>
              <w:rPr>
                <w:rFonts w:ascii="Calibri" w:hAnsi="Calibri" w:cs="Calibri"/>
              </w:rPr>
              <w:t>The current member</w:t>
            </w:r>
            <w:r w:rsidR="00DD06ED">
              <w:rPr>
                <w:rFonts w:ascii="Calibri" w:hAnsi="Calibri" w:cs="Calibri"/>
              </w:rPr>
              <w:t>s</w:t>
            </w:r>
            <w:r>
              <w:rPr>
                <w:rFonts w:ascii="Calibri" w:hAnsi="Calibri" w:cs="Calibri"/>
              </w:rPr>
              <w:t xml:space="preserve"> of the board are:</w:t>
            </w:r>
          </w:p>
          <w:p w14:paraId="2B8D27D4" w14:textId="77777777" w:rsidR="004F051E" w:rsidRDefault="004F051E">
            <w:pPr>
              <w:pStyle w:val="Title"/>
              <w:rPr>
                <w:rFonts w:ascii="Calibri" w:hAnsi="Calibri" w:cs="Calibri"/>
              </w:rPr>
            </w:pPr>
          </w:p>
          <w:p w14:paraId="613DA7E9" w14:textId="77777777" w:rsidR="004F051E" w:rsidRDefault="004F051E" w:rsidP="004F051E">
            <w:pPr>
              <w:pStyle w:val="Title"/>
              <w:rPr>
                <w:rFonts w:ascii="Calibri" w:hAnsi="Calibri" w:cs="Calibri"/>
              </w:rPr>
            </w:pPr>
            <w:r w:rsidRPr="004F051E">
              <w:rPr>
                <w:rFonts w:ascii="Calibri" w:hAnsi="Calibri" w:cs="Calibri"/>
              </w:rPr>
              <w:t xml:space="preserve">Portsmouth City Council </w:t>
            </w:r>
          </w:p>
          <w:p w14:paraId="155F82D1" w14:textId="77777777" w:rsidR="004F051E" w:rsidRPr="004F051E" w:rsidRDefault="004F051E" w:rsidP="004F051E">
            <w:pPr>
              <w:pStyle w:val="Title"/>
              <w:rPr>
                <w:rFonts w:ascii="Calibri" w:hAnsi="Calibri" w:cs="Calibri"/>
              </w:rPr>
            </w:pPr>
            <w:r w:rsidRPr="004F051E">
              <w:rPr>
                <w:rFonts w:ascii="Calibri" w:hAnsi="Calibri" w:cs="Calibri"/>
              </w:rPr>
              <w:t>P</w:t>
            </w:r>
            <w:r>
              <w:rPr>
                <w:rFonts w:ascii="Calibri" w:hAnsi="Calibri" w:cs="Calibri"/>
              </w:rPr>
              <w:t>ortsmouth Education Partnership</w:t>
            </w:r>
          </w:p>
          <w:p w14:paraId="0C2A585B" w14:textId="77777777" w:rsidR="004F051E" w:rsidRPr="004F051E" w:rsidRDefault="004F051E" w:rsidP="004F051E">
            <w:pPr>
              <w:pStyle w:val="Title"/>
              <w:rPr>
                <w:rFonts w:ascii="Calibri" w:hAnsi="Calibri" w:cs="Calibri"/>
              </w:rPr>
            </w:pPr>
            <w:r w:rsidRPr="004F051E">
              <w:rPr>
                <w:rFonts w:ascii="Calibri" w:hAnsi="Calibri" w:cs="Calibri"/>
              </w:rPr>
              <w:t>Extinction Rebellion</w:t>
            </w:r>
          </w:p>
          <w:p w14:paraId="4F8C5906" w14:textId="77777777" w:rsidR="00DD06ED" w:rsidRPr="004F051E" w:rsidRDefault="00DD06ED" w:rsidP="00DD06ED">
            <w:pPr>
              <w:pStyle w:val="Title"/>
              <w:rPr>
                <w:rFonts w:ascii="Calibri" w:hAnsi="Calibri" w:cs="Calibri"/>
              </w:rPr>
            </w:pPr>
            <w:r w:rsidRPr="004F051E">
              <w:rPr>
                <w:rFonts w:ascii="Calibri" w:hAnsi="Calibri" w:cs="Calibri"/>
              </w:rPr>
              <w:t>Portsmouth Football Club</w:t>
            </w:r>
          </w:p>
          <w:p w14:paraId="56401D56" w14:textId="77777777" w:rsidR="004F051E" w:rsidRPr="004F051E" w:rsidRDefault="004F051E" w:rsidP="004F051E">
            <w:pPr>
              <w:pStyle w:val="Title"/>
              <w:rPr>
                <w:rFonts w:ascii="Calibri" w:hAnsi="Calibri" w:cs="Calibri"/>
              </w:rPr>
            </w:pPr>
            <w:r w:rsidRPr="004F051E">
              <w:rPr>
                <w:rFonts w:ascii="Calibri" w:hAnsi="Calibri" w:cs="Calibri"/>
              </w:rPr>
              <w:t xml:space="preserve">Friends of the Earth </w:t>
            </w:r>
          </w:p>
          <w:p w14:paraId="74B24421" w14:textId="77777777" w:rsidR="004F051E" w:rsidRPr="004F051E" w:rsidRDefault="004F051E" w:rsidP="004F051E">
            <w:pPr>
              <w:pStyle w:val="Title"/>
              <w:rPr>
                <w:rFonts w:ascii="Calibri" w:hAnsi="Calibri" w:cs="Calibri"/>
              </w:rPr>
            </w:pPr>
            <w:r w:rsidRPr="004F051E">
              <w:rPr>
                <w:rFonts w:ascii="Calibri" w:hAnsi="Calibri" w:cs="Calibri"/>
              </w:rPr>
              <w:t>Gunwharf Quays</w:t>
            </w:r>
          </w:p>
          <w:p w14:paraId="75ECA8A9" w14:textId="77777777" w:rsidR="004F051E" w:rsidRPr="004F051E" w:rsidRDefault="004F051E" w:rsidP="004F051E">
            <w:pPr>
              <w:pStyle w:val="Title"/>
              <w:rPr>
                <w:rFonts w:ascii="Calibri" w:hAnsi="Calibri" w:cs="Calibri"/>
              </w:rPr>
            </w:pPr>
            <w:r w:rsidRPr="004F051E">
              <w:rPr>
                <w:rFonts w:ascii="Calibri" w:hAnsi="Calibri" w:cs="Calibri"/>
              </w:rPr>
              <w:t xml:space="preserve">Portsmouth Hospitals Trust </w:t>
            </w:r>
          </w:p>
          <w:p w14:paraId="130F5335" w14:textId="77777777" w:rsidR="004F051E" w:rsidRPr="004F051E" w:rsidRDefault="004F051E" w:rsidP="004F051E">
            <w:pPr>
              <w:pStyle w:val="Title"/>
              <w:rPr>
                <w:rFonts w:ascii="Calibri" w:hAnsi="Calibri" w:cs="Calibri"/>
              </w:rPr>
            </w:pPr>
            <w:r w:rsidRPr="004F051E">
              <w:rPr>
                <w:rFonts w:ascii="Calibri" w:hAnsi="Calibri" w:cs="Calibri"/>
              </w:rPr>
              <w:t>Portsmouth International Port</w:t>
            </w:r>
          </w:p>
          <w:p w14:paraId="4DF7DCD0" w14:textId="77777777" w:rsidR="004F051E" w:rsidRPr="004F051E" w:rsidRDefault="004F051E" w:rsidP="004F051E">
            <w:pPr>
              <w:pStyle w:val="Title"/>
              <w:rPr>
                <w:rFonts w:ascii="Calibri" w:hAnsi="Calibri" w:cs="Calibri"/>
              </w:rPr>
            </w:pPr>
            <w:r w:rsidRPr="004F051E">
              <w:rPr>
                <w:rFonts w:ascii="Calibri" w:hAnsi="Calibri" w:cs="Calibri"/>
              </w:rPr>
              <w:t>Portsmouth Naval Base</w:t>
            </w:r>
          </w:p>
          <w:p w14:paraId="38DEF91F" w14:textId="77777777" w:rsidR="004F051E" w:rsidRPr="004F051E" w:rsidRDefault="004F051E" w:rsidP="004F051E">
            <w:pPr>
              <w:pStyle w:val="Title"/>
              <w:rPr>
                <w:rFonts w:ascii="Calibri" w:hAnsi="Calibri" w:cs="Calibri"/>
              </w:rPr>
            </w:pPr>
            <w:r w:rsidRPr="004F051E">
              <w:rPr>
                <w:rFonts w:ascii="Calibri" w:hAnsi="Calibri" w:cs="Calibri"/>
              </w:rPr>
              <w:t xml:space="preserve">Shaping Portsmouth </w:t>
            </w:r>
          </w:p>
          <w:p w14:paraId="5D07E0C5" w14:textId="77777777" w:rsidR="004F051E" w:rsidRPr="004F051E" w:rsidRDefault="004F051E" w:rsidP="004F051E">
            <w:pPr>
              <w:pStyle w:val="Title"/>
              <w:rPr>
                <w:rFonts w:ascii="Calibri" w:hAnsi="Calibri" w:cs="Calibri"/>
              </w:rPr>
            </w:pPr>
            <w:r w:rsidRPr="004F051E">
              <w:rPr>
                <w:rFonts w:ascii="Calibri" w:hAnsi="Calibri" w:cs="Calibri"/>
              </w:rPr>
              <w:t xml:space="preserve">University of Portsmouth </w:t>
            </w:r>
          </w:p>
          <w:p w14:paraId="1246BC7D" w14:textId="77777777" w:rsidR="004F051E" w:rsidRDefault="004F051E" w:rsidP="004F051E">
            <w:pPr>
              <w:pStyle w:val="Title"/>
              <w:rPr>
                <w:rFonts w:ascii="Calibri" w:hAnsi="Calibri" w:cs="Calibri"/>
              </w:rPr>
            </w:pPr>
            <w:r w:rsidRPr="004F051E">
              <w:rPr>
                <w:rFonts w:ascii="Calibri" w:hAnsi="Calibri" w:cs="Calibri"/>
              </w:rPr>
              <w:t>University of Portsmouth Students' Union</w:t>
            </w:r>
          </w:p>
          <w:p w14:paraId="3EB9AF7F" w14:textId="77777777" w:rsidR="00DD06ED" w:rsidRPr="004F051E" w:rsidRDefault="00DD06ED" w:rsidP="00DD06ED">
            <w:pPr>
              <w:pStyle w:val="Title"/>
              <w:rPr>
                <w:rFonts w:ascii="Calibri" w:hAnsi="Calibri" w:cs="Calibri"/>
              </w:rPr>
            </w:pPr>
            <w:r w:rsidRPr="004F051E">
              <w:rPr>
                <w:rFonts w:ascii="Calibri" w:hAnsi="Calibri" w:cs="Calibri"/>
              </w:rPr>
              <w:t>Portsmouth Water</w:t>
            </w:r>
          </w:p>
          <w:p w14:paraId="748E7BCB" w14:textId="77777777" w:rsidR="007D7086" w:rsidRPr="007D7086" w:rsidRDefault="007D7086">
            <w:pPr>
              <w:pStyle w:val="Title"/>
              <w:rPr>
                <w:rFonts w:ascii="Calibri" w:hAnsi="Calibri" w:cs="Calibri"/>
              </w:rPr>
            </w:pPr>
          </w:p>
        </w:tc>
      </w:tr>
    </w:tbl>
    <w:p w14:paraId="61989B49" w14:textId="77777777" w:rsidR="002B70A9" w:rsidRDefault="002B70A9">
      <w:pPr>
        <w:pStyle w:val="Title"/>
        <w:rPr>
          <w:rFonts w:ascii="Verdana" w:eastAsia="Verdana" w:hAnsi="Verdana" w:cs="Verdana"/>
          <w:b/>
          <w:sz w:val="28"/>
          <w:szCs w:val="28"/>
        </w:rPr>
      </w:pPr>
    </w:p>
    <w:p w14:paraId="1EB7F124" w14:textId="5A614A26" w:rsidR="002B70A9" w:rsidRDefault="00BE4BFF">
      <w:pPr>
        <w:pBdr>
          <w:top w:val="nil"/>
          <w:left w:val="nil"/>
          <w:bottom w:val="nil"/>
          <w:right w:val="nil"/>
          <w:between w:val="nil"/>
        </w:pBdr>
        <w:rPr>
          <w:b/>
          <w:color w:val="1F497D"/>
          <w:szCs w:val="22"/>
        </w:rPr>
      </w:pPr>
      <w:r>
        <w:rPr>
          <w:b/>
          <w:color w:val="1F497D"/>
          <w:sz w:val="28"/>
          <w:szCs w:val="28"/>
        </w:rPr>
        <w:t xml:space="preserve">Submission date: </w:t>
      </w:r>
      <w:r>
        <w:rPr>
          <w:b/>
          <w:color w:val="1F497D"/>
          <w:szCs w:val="22"/>
        </w:rPr>
        <w:t xml:space="preserve">Please email completed forms to </w:t>
      </w:r>
      <w:hyperlink r:id="rId8">
        <w:r>
          <w:rPr>
            <w:b/>
            <w:color w:val="0000FF"/>
            <w:szCs w:val="22"/>
            <w:u w:val="single"/>
          </w:rPr>
          <w:t>info@solentforum.org</w:t>
        </w:r>
      </w:hyperlink>
      <w:r>
        <w:rPr>
          <w:b/>
          <w:color w:val="1F497D"/>
          <w:szCs w:val="22"/>
        </w:rPr>
        <w:t xml:space="preserve"> by the 28 February.</w:t>
      </w:r>
    </w:p>
    <w:p w14:paraId="11AABA3D" w14:textId="77777777" w:rsidR="002B70A9" w:rsidRDefault="002B70A9">
      <w:pPr>
        <w:rPr>
          <w:rFonts w:ascii="Verdana" w:eastAsia="Verdana" w:hAnsi="Verdana" w:cs="Verdana"/>
        </w:rPr>
      </w:pPr>
    </w:p>
    <w:sectPr w:rsidR="002B70A9">
      <w:pgSz w:w="11906" w:h="16838"/>
      <w:pgMar w:top="1134" w:right="1440" w:bottom="567" w:left="992"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87A88"/>
    <w:multiLevelType w:val="multilevel"/>
    <w:tmpl w:val="1BA83F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0A9"/>
    <w:rsid w:val="000F164B"/>
    <w:rsid w:val="000F1BF6"/>
    <w:rsid w:val="0012444C"/>
    <w:rsid w:val="00140F52"/>
    <w:rsid w:val="0015726C"/>
    <w:rsid w:val="0020685B"/>
    <w:rsid w:val="002308FB"/>
    <w:rsid w:val="0023647D"/>
    <w:rsid w:val="00242E28"/>
    <w:rsid w:val="0024732A"/>
    <w:rsid w:val="00287B51"/>
    <w:rsid w:val="002B70A9"/>
    <w:rsid w:val="00366F02"/>
    <w:rsid w:val="003C4025"/>
    <w:rsid w:val="003D3B67"/>
    <w:rsid w:val="003D6D67"/>
    <w:rsid w:val="004327A6"/>
    <w:rsid w:val="0046256C"/>
    <w:rsid w:val="00464A26"/>
    <w:rsid w:val="00464B63"/>
    <w:rsid w:val="00474900"/>
    <w:rsid w:val="00476339"/>
    <w:rsid w:val="004D01FA"/>
    <w:rsid w:val="004F051E"/>
    <w:rsid w:val="005012CA"/>
    <w:rsid w:val="00522D0C"/>
    <w:rsid w:val="00532468"/>
    <w:rsid w:val="0054482F"/>
    <w:rsid w:val="005602DF"/>
    <w:rsid w:val="00592105"/>
    <w:rsid w:val="0062586B"/>
    <w:rsid w:val="007469AA"/>
    <w:rsid w:val="007B0E26"/>
    <w:rsid w:val="007D2933"/>
    <w:rsid w:val="007D7086"/>
    <w:rsid w:val="00806584"/>
    <w:rsid w:val="0084123F"/>
    <w:rsid w:val="008414DC"/>
    <w:rsid w:val="0089116A"/>
    <w:rsid w:val="008C265A"/>
    <w:rsid w:val="00937ADC"/>
    <w:rsid w:val="0098047A"/>
    <w:rsid w:val="009A4CCA"/>
    <w:rsid w:val="009E4519"/>
    <w:rsid w:val="00A03911"/>
    <w:rsid w:val="00B20F5D"/>
    <w:rsid w:val="00B275D6"/>
    <w:rsid w:val="00B53B1A"/>
    <w:rsid w:val="00B56154"/>
    <w:rsid w:val="00B722AB"/>
    <w:rsid w:val="00BA0ED3"/>
    <w:rsid w:val="00BD60AF"/>
    <w:rsid w:val="00BE4BFF"/>
    <w:rsid w:val="00C14255"/>
    <w:rsid w:val="00C42D38"/>
    <w:rsid w:val="00C4398D"/>
    <w:rsid w:val="00C44AFD"/>
    <w:rsid w:val="00C637F4"/>
    <w:rsid w:val="00C84183"/>
    <w:rsid w:val="00CF5674"/>
    <w:rsid w:val="00CF69B6"/>
    <w:rsid w:val="00D84C2D"/>
    <w:rsid w:val="00DC4118"/>
    <w:rsid w:val="00DD06ED"/>
    <w:rsid w:val="00DD082F"/>
    <w:rsid w:val="00E11B6C"/>
    <w:rsid w:val="00E64D84"/>
    <w:rsid w:val="00EB790A"/>
    <w:rsid w:val="00EC4956"/>
    <w:rsid w:val="00F345BF"/>
    <w:rsid w:val="00F8667B"/>
    <w:rsid w:val="00FB3C03"/>
    <w:rsid w:val="00FD2160"/>
    <w:rsid w:val="00FE0996"/>
    <w:rsid w:val="00FE1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9CB79"/>
  <w15:docId w15:val="{184692A9-6C1D-40EA-8E7D-DA9EFE97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53C"/>
    <w:rPr>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35A5A"/>
    <w:pPr>
      <w:widowControl w:val="0"/>
      <w:tabs>
        <w:tab w:val="left" w:pos="1800"/>
      </w:tabs>
      <w:autoSpaceDE w:val="0"/>
      <w:autoSpaceDN w:val="0"/>
      <w:adjustRightInd w:val="0"/>
    </w:pPr>
    <w:rPr>
      <w:rFonts w:ascii="Arial" w:hAnsi="Arial" w:cs="Arial"/>
      <w:bCs/>
      <w:color w:val="000000"/>
      <w:szCs w:val="20"/>
    </w:rPr>
  </w:style>
  <w:style w:type="paragraph" w:styleId="Header">
    <w:name w:val="header"/>
    <w:basedOn w:val="Normal"/>
    <w:rsid w:val="00835A5A"/>
    <w:pPr>
      <w:widowControl w:val="0"/>
      <w:tabs>
        <w:tab w:val="left" w:pos="1800"/>
        <w:tab w:val="center" w:pos="4153"/>
        <w:tab w:val="right" w:pos="8306"/>
      </w:tabs>
      <w:autoSpaceDE w:val="0"/>
      <w:autoSpaceDN w:val="0"/>
      <w:adjustRightInd w:val="0"/>
    </w:pPr>
    <w:rPr>
      <w:rFonts w:ascii="Arial" w:hAnsi="Arial" w:cs="Arial"/>
      <w:b/>
      <w:color w:val="000000"/>
      <w:szCs w:val="20"/>
    </w:rPr>
  </w:style>
  <w:style w:type="paragraph" w:customStyle="1" w:styleId="ColorfulList-Accent11">
    <w:name w:val="Colorful List - Accent 11"/>
    <w:basedOn w:val="Normal"/>
    <w:uiPriority w:val="34"/>
    <w:qFormat/>
    <w:rsid w:val="004A19F5"/>
    <w:pPr>
      <w:ind w:left="720"/>
    </w:pPr>
  </w:style>
  <w:style w:type="paragraph" w:styleId="BalloonText">
    <w:name w:val="Balloon Text"/>
    <w:basedOn w:val="Normal"/>
    <w:link w:val="BalloonTextChar"/>
    <w:rsid w:val="00A174D5"/>
    <w:rPr>
      <w:rFonts w:ascii="Tahoma" w:hAnsi="Tahoma" w:cs="Tahoma"/>
      <w:sz w:val="16"/>
      <w:szCs w:val="16"/>
    </w:rPr>
  </w:style>
  <w:style w:type="character" w:customStyle="1" w:styleId="BalloonTextChar">
    <w:name w:val="Balloon Text Char"/>
    <w:link w:val="BalloonText"/>
    <w:rsid w:val="00A174D5"/>
    <w:rPr>
      <w:rFonts w:ascii="Tahoma" w:hAnsi="Tahoma" w:cs="Tahoma"/>
      <w:sz w:val="16"/>
      <w:szCs w:val="16"/>
    </w:rPr>
  </w:style>
  <w:style w:type="character" w:styleId="Hyperlink">
    <w:name w:val="Hyperlink"/>
    <w:rsid w:val="00C50DF7"/>
    <w:rPr>
      <w:color w:val="0000FF"/>
      <w:u w:val="single"/>
    </w:rPr>
  </w:style>
  <w:style w:type="table" w:styleId="TableGrid">
    <w:name w:val="Table Grid"/>
    <w:basedOn w:val="TableNormal"/>
    <w:rsid w:val="00E1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
    <w:qFormat/>
    <w:rsid w:val="0068453C"/>
    <w:rPr>
      <w:b/>
      <w:color w:val="1F497D"/>
      <w:sz w:val="28"/>
    </w:rPr>
  </w:style>
  <w:style w:type="character" w:styleId="FollowedHyperlink">
    <w:name w:val="FollowedHyperlink"/>
    <w:basedOn w:val="DefaultParagraphFont"/>
    <w:rsid w:val="00213D4F"/>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3C4025"/>
    <w:rPr>
      <w:sz w:val="16"/>
      <w:szCs w:val="16"/>
    </w:rPr>
  </w:style>
  <w:style w:type="paragraph" w:styleId="CommentText">
    <w:name w:val="annotation text"/>
    <w:basedOn w:val="Normal"/>
    <w:link w:val="CommentTextChar"/>
    <w:uiPriority w:val="99"/>
    <w:semiHidden/>
    <w:unhideWhenUsed/>
    <w:rsid w:val="003C4025"/>
    <w:rPr>
      <w:sz w:val="20"/>
      <w:szCs w:val="20"/>
    </w:rPr>
  </w:style>
  <w:style w:type="character" w:customStyle="1" w:styleId="CommentTextChar">
    <w:name w:val="Comment Text Char"/>
    <w:basedOn w:val="DefaultParagraphFont"/>
    <w:link w:val="CommentText"/>
    <w:uiPriority w:val="99"/>
    <w:semiHidden/>
    <w:rsid w:val="003C4025"/>
    <w:rPr>
      <w:sz w:val="20"/>
      <w:szCs w:val="20"/>
    </w:rPr>
  </w:style>
  <w:style w:type="paragraph" w:styleId="CommentSubject">
    <w:name w:val="annotation subject"/>
    <w:basedOn w:val="CommentText"/>
    <w:next w:val="CommentText"/>
    <w:link w:val="CommentSubjectChar"/>
    <w:uiPriority w:val="99"/>
    <w:semiHidden/>
    <w:unhideWhenUsed/>
    <w:rsid w:val="003C4025"/>
    <w:rPr>
      <w:b/>
      <w:bCs/>
    </w:rPr>
  </w:style>
  <w:style w:type="character" w:customStyle="1" w:styleId="CommentSubjectChar">
    <w:name w:val="Comment Subject Char"/>
    <w:basedOn w:val="CommentTextChar"/>
    <w:link w:val="CommentSubject"/>
    <w:uiPriority w:val="99"/>
    <w:semiHidden/>
    <w:rsid w:val="003C40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400601">
      <w:bodyDiv w:val="1"/>
      <w:marLeft w:val="0"/>
      <w:marRight w:val="0"/>
      <w:marTop w:val="0"/>
      <w:marBottom w:val="0"/>
      <w:divBdr>
        <w:top w:val="none" w:sz="0" w:space="0" w:color="auto"/>
        <w:left w:val="none" w:sz="0" w:space="0" w:color="auto"/>
        <w:bottom w:val="none" w:sz="0" w:space="0" w:color="auto"/>
        <w:right w:val="none" w:sz="0" w:space="0" w:color="auto"/>
      </w:divBdr>
    </w:div>
    <w:div w:id="1916698172">
      <w:bodyDiv w:val="1"/>
      <w:marLeft w:val="0"/>
      <w:marRight w:val="0"/>
      <w:marTop w:val="0"/>
      <w:marBottom w:val="0"/>
      <w:divBdr>
        <w:top w:val="none" w:sz="0" w:space="0" w:color="auto"/>
        <w:left w:val="none" w:sz="0" w:space="0" w:color="auto"/>
        <w:bottom w:val="none" w:sz="0" w:space="0" w:color="auto"/>
        <w:right w:val="none" w:sz="0" w:space="0" w:color="auto"/>
      </w:divBdr>
      <w:divsChild>
        <w:div w:id="81029654">
          <w:marLeft w:val="0"/>
          <w:marRight w:val="0"/>
          <w:marTop w:val="0"/>
          <w:marBottom w:val="0"/>
          <w:divBdr>
            <w:top w:val="none" w:sz="0" w:space="0" w:color="auto"/>
            <w:left w:val="none" w:sz="0" w:space="0" w:color="auto"/>
            <w:bottom w:val="none" w:sz="0" w:space="0" w:color="auto"/>
            <w:right w:val="none" w:sz="0" w:space="0" w:color="auto"/>
          </w:divBdr>
          <w:divsChild>
            <w:div w:id="416366867">
              <w:marLeft w:val="0"/>
              <w:marRight w:val="0"/>
              <w:marTop w:val="0"/>
              <w:marBottom w:val="0"/>
              <w:divBdr>
                <w:top w:val="none" w:sz="0" w:space="0" w:color="auto"/>
                <w:left w:val="none" w:sz="0" w:space="0" w:color="auto"/>
                <w:bottom w:val="none" w:sz="0" w:space="0" w:color="auto"/>
                <w:right w:val="none" w:sz="0" w:space="0" w:color="auto"/>
              </w:divBdr>
              <w:divsChild>
                <w:div w:id="441189297">
                  <w:marLeft w:val="0"/>
                  <w:marRight w:val="0"/>
                  <w:marTop w:val="0"/>
                  <w:marBottom w:val="0"/>
                  <w:divBdr>
                    <w:top w:val="none" w:sz="0" w:space="0" w:color="auto"/>
                    <w:left w:val="none" w:sz="0" w:space="0" w:color="auto"/>
                    <w:bottom w:val="none" w:sz="0" w:space="0" w:color="auto"/>
                    <w:right w:val="none" w:sz="0" w:space="0" w:color="auto"/>
                  </w:divBdr>
                  <w:divsChild>
                    <w:div w:id="667563833">
                      <w:marLeft w:val="150"/>
                      <w:marRight w:val="150"/>
                      <w:marTop w:val="0"/>
                      <w:marBottom w:val="0"/>
                      <w:divBdr>
                        <w:top w:val="none" w:sz="0" w:space="0" w:color="auto"/>
                        <w:left w:val="none" w:sz="0" w:space="0" w:color="auto"/>
                        <w:bottom w:val="none" w:sz="0" w:space="0" w:color="auto"/>
                        <w:right w:val="none" w:sz="0" w:space="0" w:color="auto"/>
                      </w:divBdr>
                      <w:divsChild>
                        <w:div w:id="9679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solentforum.org" TargetMode="External"/><Relationship Id="rId3" Type="http://schemas.openxmlformats.org/officeDocument/2006/relationships/styles" Target="styles.xml"/><Relationship Id="rId7" Type="http://schemas.openxmlformats.org/officeDocument/2006/relationships/hyperlink" Target="http://www.solentems.org.uk/natural_environment_group/NEG_Projec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UBWRn6bKWnZZ3mWWJz/Lxd+MhQ==">AMUW2mVvj0ql895BcbX62Cho1ROHdlJ1mgizlnR9IRfEYaP+/I5gsAv9vrCSTw/k5kam5T6PtU9mAWJLfH4XswxcEH0qHt61keF4D7/dB3BAl9iyt+D5X3cU1ConOfUP+oqbn3fmhZ9e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envnka</dc:creator>
  <cp:keywords/>
  <cp:lastModifiedBy>Thorn, Tristan</cp:lastModifiedBy>
  <cp:revision>18</cp:revision>
  <dcterms:created xsi:type="dcterms:W3CDTF">2020-02-28T12:29:00Z</dcterms:created>
  <dcterms:modified xsi:type="dcterms:W3CDTF">2020-03-01T22:27:00Z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0x0101004E1B537BC2B2AD43A5AF5311D732D3AA58001F721E0644B4894DB120A6D481E3CB13</vt:lpwstr>
  </property>
  <property fmtid="{D5CDD505-2E9C-101B-9397-08002B2CF9AE}" pid="3" name="Item ID">
    <vt:lpwstr/>
  </property>
  <property fmtid="{D5CDD505-2E9C-101B-9397-08002B2CF9AE}" pid="4" name="Active Document">
    <vt:lpwstr>1</vt:lpwstr>
  </property>
  <property fmtid="{D5CDD505-2E9C-101B-9397-08002B2CF9AE}" pid="5" name="TaxCatchAll">
    <vt:lpwstr>1693;#Nature Conservation Group|0cdd4c99-8e81-477b-98a9-7a9d095290d6;#12;#Form|7ab44fda-718f-4eb3-9c8d-0f9728dbd7c5</vt:lpwstr>
  </property>
  <property fmtid="{D5CDD505-2E9C-101B-9397-08002B2CF9AE}" pid="6" name="hc632fe273cb498aa970207d30c3b1d8">
    <vt:lpwstr>Form|7ab44fda-718f-4eb3-9c8d-0f9728dbd7c5</vt:lpwstr>
  </property>
  <property fmtid="{D5CDD505-2E9C-101B-9397-08002B2CF9AE}" pid="7" name="mb99012791924ccbbfa7d43d9f5c2eaf">
    <vt:lpwstr>Nature Conservation Group|0cdd4c99-8e81-477b-98a9-7a9d095290d6</vt:lpwstr>
  </property>
  <property fmtid="{D5CDD505-2E9C-101B-9397-08002B2CF9AE}" pid="8" name="Solent Forum">
    <vt:lpwstr>1693;#Nature Conservation Group|0cdd4c99-8e81-477b-98a9-7a9d095290d6</vt:lpwstr>
  </property>
  <property fmtid="{D5CDD505-2E9C-101B-9397-08002B2CF9AE}" pid="9" name="Document Type">
    <vt:lpwstr>12;#Form|7ab44fda-718f-4eb3-9c8d-0f9728dbd7c5</vt:lpwstr>
  </property>
  <property fmtid="{D5CDD505-2E9C-101B-9397-08002B2CF9AE}" pid="10" name="_dlc_ExpireDate">
    <vt:lpwstr>2021-01-09T12:43:18Z</vt:lpwstr>
  </property>
  <property fmtid="{D5CDD505-2E9C-101B-9397-08002B2CF9AE}" pid="11"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2" name="_dlc_policyId">
    <vt:lpwstr>0x0101004E1B537BC2B2AD43A5AF5311D732D3AA|1208973698</vt:lpwstr>
  </property>
  <property fmtid="{D5CDD505-2E9C-101B-9397-08002B2CF9AE}" pid="13" name="_dlc_DocId">
    <vt:lpwstr>ETEDOCID-2051780962-85274</vt:lpwstr>
  </property>
  <property fmtid="{D5CDD505-2E9C-101B-9397-08002B2CF9AE}" pid="14" name="_dlc_DocIdItemGuid">
    <vt:lpwstr>0b45455f-649c-4021-ad64-414653b2acc0</vt:lpwstr>
  </property>
  <property fmtid="{D5CDD505-2E9C-101B-9397-08002B2CF9AE}" pid="15" name="_dlc_DocIdUrl">
    <vt:lpwstr>https://hants.sharepoint.com/sites/ETE/SF/_layouts/15/DocIdRedir.aspx?ID=ETEDOCID-2051780962-85274, ETEDOCID-2051780962-85274</vt:lpwstr>
  </property>
</Properties>
</file>